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>
    <v:background id="_x0000_s1025" o:bwmode="white" fillcolor="#fde9d9 [665]" o:targetscreensize="1024,768">
      <v:fill color2="#fabf8f [1945]" focus="100%" type="gradient"/>
    </v:background>
  </w:background>
  <w:body>
    <w:p w:rsidR="004D49B7" w:rsidRPr="00E16674" w:rsidRDefault="00E16674" w:rsidP="00E16674">
      <w:pPr>
        <w:jc w:val="center"/>
        <w:rPr>
          <w:b/>
          <w:noProof/>
          <w:color w:val="00B050"/>
          <w:sz w:val="44"/>
          <w:szCs w:val="44"/>
          <w:lang w:eastAsia="it-IT"/>
        </w:rPr>
      </w:pPr>
      <w:bookmarkStart w:id="0" w:name="_GoBack"/>
      <w:bookmarkEnd w:id="0"/>
      <w:r w:rsidRPr="00E16674">
        <w:rPr>
          <w:b/>
          <w:noProof/>
          <w:color w:val="00B050"/>
          <w:sz w:val="44"/>
          <w:szCs w:val="44"/>
          <w:lang w:eastAsia="it-IT"/>
        </w:rPr>
        <w:t>EDIZIONI DOTTRINARI</w:t>
      </w:r>
    </w:p>
    <w:p w:rsidR="00B707E2" w:rsidRDefault="00B93849" w:rsidP="00E16674">
      <w:pPr>
        <w:jc w:val="center"/>
      </w:pPr>
      <w:r>
        <w:rPr>
          <w:noProof/>
          <w:lang w:eastAsia="it-IT"/>
        </w:rPr>
        <w:drawing>
          <wp:inline distT="0" distB="0" distL="0" distR="0" wp14:anchorId="08641836" wp14:editId="030184F8">
            <wp:extent cx="1910762" cy="2876550"/>
            <wp:effectExtent l="0" t="0" r="0" b="0"/>
            <wp:docPr id="1" name="Immagine 1" descr="E:\AAAAAAAAAAAAAAAAAA\IMG_ART\CELEBRAZIONI PER L'ANNO CATECHISTICO 9788886423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AAAAAAAAAAAAAAAAA\IMG_ART\CELEBRAZIONI PER L'ANNO CATECHISTICO 97888864236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62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9B7" w:rsidRPr="00E16674" w:rsidRDefault="00E16674" w:rsidP="00E16674">
      <w:pPr>
        <w:jc w:val="center"/>
        <w:rPr>
          <w:b/>
          <w:color w:val="FF0000"/>
          <w:sz w:val="44"/>
          <w:szCs w:val="44"/>
        </w:rPr>
      </w:pPr>
      <w:r w:rsidRPr="00E16674">
        <w:rPr>
          <w:b/>
          <w:color w:val="FF0000"/>
          <w:sz w:val="44"/>
          <w:szCs w:val="44"/>
        </w:rPr>
        <w:t>CELEBRAZIONI PER L’ANNO CATECHISTICO</w:t>
      </w:r>
    </w:p>
    <w:p w:rsidR="00E16674" w:rsidRDefault="00E16674">
      <w:pPr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>Formato</w:t>
      </w:r>
      <w:r>
        <w:rPr>
          <w:noProof/>
          <w:sz w:val="32"/>
          <w:szCs w:val="32"/>
          <w:lang w:eastAsia="it-IT"/>
        </w:rPr>
        <w:tab/>
      </w:r>
      <w:r>
        <w:rPr>
          <w:noProof/>
          <w:sz w:val="32"/>
          <w:szCs w:val="32"/>
          <w:lang w:eastAsia="it-IT"/>
        </w:rPr>
        <w:tab/>
        <w:t>14 x 21</w:t>
      </w:r>
    </w:p>
    <w:p w:rsidR="00E16674" w:rsidRPr="00E16674" w:rsidRDefault="00E16674">
      <w:pPr>
        <w:rPr>
          <w:b/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>Pagine</w:t>
      </w:r>
      <w:r>
        <w:rPr>
          <w:noProof/>
          <w:sz w:val="32"/>
          <w:szCs w:val="32"/>
          <w:lang w:eastAsia="it-IT"/>
        </w:rPr>
        <w:tab/>
      </w:r>
      <w:r>
        <w:rPr>
          <w:noProof/>
          <w:sz w:val="32"/>
          <w:szCs w:val="32"/>
          <w:lang w:eastAsia="it-IT"/>
        </w:rPr>
        <w:tab/>
        <w:t>132</w:t>
      </w:r>
    </w:p>
    <w:p w:rsidR="00E16674" w:rsidRDefault="00E16674">
      <w:pPr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>Prezzo</w:t>
      </w:r>
      <w:r>
        <w:rPr>
          <w:noProof/>
          <w:sz w:val="32"/>
          <w:szCs w:val="32"/>
          <w:lang w:eastAsia="it-IT"/>
        </w:rPr>
        <w:tab/>
      </w:r>
      <w:r>
        <w:rPr>
          <w:noProof/>
          <w:sz w:val="32"/>
          <w:szCs w:val="32"/>
          <w:lang w:eastAsia="it-IT"/>
        </w:rPr>
        <w:tab/>
      </w:r>
      <w:r w:rsidRPr="00E16674">
        <w:rPr>
          <w:b/>
          <w:noProof/>
          <w:color w:val="FF0000"/>
          <w:sz w:val="40"/>
          <w:szCs w:val="40"/>
          <w:lang w:eastAsia="it-IT"/>
        </w:rPr>
        <w:t>€ 10,00</w:t>
      </w:r>
    </w:p>
    <w:p w:rsidR="004D49B7" w:rsidRDefault="004D49B7">
      <w:pPr>
        <w:rPr>
          <w:noProof/>
          <w:sz w:val="32"/>
          <w:szCs w:val="32"/>
          <w:lang w:eastAsia="it-IT"/>
        </w:rPr>
      </w:pPr>
      <w:r w:rsidRPr="00E16674">
        <w:rPr>
          <w:noProof/>
          <w:sz w:val="32"/>
          <w:szCs w:val="32"/>
          <w:lang w:eastAsia="it-IT"/>
        </w:rPr>
        <w:t xml:space="preserve">ISBN    </w:t>
      </w:r>
      <w:r w:rsidR="00D07FF6">
        <w:rPr>
          <w:noProof/>
          <w:sz w:val="32"/>
          <w:szCs w:val="32"/>
          <w:lang w:eastAsia="it-IT"/>
        </w:rPr>
        <w:tab/>
      </w:r>
      <w:r w:rsidR="00D07FF6">
        <w:rPr>
          <w:noProof/>
          <w:sz w:val="32"/>
          <w:szCs w:val="32"/>
          <w:lang w:eastAsia="it-IT"/>
        </w:rPr>
        <w:tab/>
      </w:r>
      <w:r w:rsidRPr="00E16674">
        <w:rPr>
          <w:noProof/>
          <w:sz w:val="32"/>
          <w:szCs w:val="32"/>
          <w:lang w:eastAsia="it-IT"/>
        </w:rPr>
        <w:t>9788886423656</w:t>
      </w:r>
    </w:p>
    <w:p w:rsidR="00E16674" w:rsidRPr="00E16674" w:rsidRDefault="00E16674">
      <w:pPr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 xml:space="preserve">Questo testo contiene </w:t>
      </w:r>
      <w:r w:rsidRPr="00E16674">
        <w:rPr>
          <w:b/>
          <w:noProof/>
          <w:sz w:val="32"/>
          <w:szCs w:val="32"/>
          <w:lang w:eastAsia="it-IT"/>
        </w:rPr>
        <w:t>celebrazioni</w:t>
      </w:r>
      <w:r>
        <w:rPr>
          <w:noProof/>
          <w:sz w:val="32"/>
          <w:szCs w:val="32"/>
          <w:lang w:eastAsia="it-IT"/>
        </w:rPr>
        <w:t xml:space="preserve"> che possono essere svolte durante </w:t>
      </w:r>
      <w:r w:rsidRPr="00E16674">
        <w:rPr>
          <w:b/>
          <w:noProof/>
          <w:sz w:val="32"/>
          <w:szCs w:val="32"/>
          <w:lang w:eastAsia="it-IT"/>
        </w:rPr>
        <w:t>l’anno catechistico</w:t>
      </w:r>
      <w:r>
        <w:rPr>
          <w:noProof/>
          <w:sz w:val="32"/>
          <w:szCs w:val="32"/>
          <w:lang w:eastAsia="it-IT"/>
        </w:rPr>
        <w:t xml:space="preserve"> nei vari </w:t>
      </w:r>
      <w:r w:rsidRPr="00E16674">
        <w:rPr>
          <w:b/>
          <w:noProof/>
          <w:sz w:val="32"/>
          <w:szCs w:val="32"/>
          <w:lang w:eastAsia="it-IT"/>
        </w:rPr>
        <w:t>tempi liturgici</w:t>
      </w:r>
      <w:r>
        <w:rPr>
          <w:noProof/>
          <w:sz w:val="32"/>
          <w:szCs w:val="32"/>
          <w:lang w:eastAsia="it-IT"/>
        </w:rPr>
        <w:t xml:space="preserve"> e per le </w:t>
      </w:r>
      <w:r w:rsidRPr="00E16674">
        <w:rPr>
          <w:b/>
          <w:noProof/>
          <w:sz w:val="32"/>
          <w:szCs w:val="32"/>
          <w:lang w:eastAsia="it-IT"/>
        </w:rPr>
        <w:t xml:space="preserve">tappe dell’iniziazione cristiana </w:t>
      </w:r>
      <w:r>
        <w:rPr>
          <w:noProof/>
          <w:sz w:val="32"/>
          <w:szCs w:val="32"/>
          <w:lang w:eastAsia="it-IT"/>
        </w:rPr>
        <w:t>avendo come riferimenti i catechismi CEI.</w:t>
      </w:r>
    </w:p>
    <w:p w:rsidR="003E665A" w:rsidRDefault="003E665A">
      <w:pPr>
        <w:rPr>
          <w:noProof/>
          <w:lang w:eastAsia="it-IT"/>
        </w:rPr>
      </w:pPr>
    </w:p>
    <w:p w:rsidR="003E665A" w:rsidRDefault="003E665A" w:rsidP="00E16674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428750" cy="632190"/>
            <wp:effectExtent l="0" t="0" r="0" b="0"/>
            <wp:docPr id="2" name="Immagine 2" descr="D:\Documents\Downloads\barcode (7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ownloads\barcode (7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3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6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32"/>
    <w:rsid w:val="0013443A"/>
    <w:rsid w:val="003E665A"/>
    <w:rsid w:val="004C6F05"/>
    <w:rsid w:val="004D49B7"/>
    <w:rsid w:val="00A31D32"/>
    <w:rsid w:val="00B707E2"/>
    <w:rsid w:val="00B93849"/>
    <w:rsid w:val="00D07FF6"/>
    <w:rsid w:val="00E16674"/>
    <w:rsid w:val="00FC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Franco</cp:lastModifiedBy>
  <cp:revision>9</cp:revision>
  <cp:lastPrinted>2018-06-08T16:05:00Z</cp:lastPrinted>
  <dcterms:created xsi:type="dcterms:W3CDTF">2018-06-07T14:45:00Z</dcterms:created>
  <dcterms:modified xsi:type="dcterms:W3CDTF">2018-06-08T16:05:00Z</dcterms:modified>
</cp:coreProperties>
</file>