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>
    <v:background id="_x0000_s1025" o:bwmode="white" fillcolor="#c2d69b" o:targetscreensize="1024,768">
      <v:fill color2="fill darken(118)" method="linear sigma" focus="100%" type="gradient"/>
    </v:background>
  </w:background>
  <w:body>
    <w:p w:rsidR="00A56AAF" w:rsidRPr="00A766AF" w:rsidRDefault="00A56AAF" w:rsidP="003420AD">
      <w:pPr>
        <w:spacing w:after="0" w:line="240" w:lineRule="auto"/>
        <w:jc w:val="center"/>
        <w:rPr>
          <w:b/>
          <w:color w:val="00B050"/>
          <w:sz w:val="24"/>
          <w:szCs w:val="24"/>
        </w:rPr>
      </w:pPr>
      <w:bookmarkStart w:id="0" w:name="_GoBack"/>
      <w:bookmarkEnd w:id="0"/>
    </w:p>
    <w:p w:rsidR="00E856DA" w:rsidRPr="002762C4" w:rsidRDefault="00E856DA" w:rsidP="00E856D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00B050"/>
          <w:sz w:val="72"/>
          <w:szCs w:val="72"/>
        </w:rPr>
      </w:pPr>
      <w:r w:rsidRPr="002762C4">
        <w:rPr>
          <w:b/>
          <w:color w:val="00B050"/>
          <w:sz w:val="72"/>
          <w:szCs w:val="72"/>
        </w:rPr>
        <w:t>EDIZIONI DOTTRINARI</w:t>
      </w:r>
    </w:p>
    <w:p w:rsidR="00E856DA" w:rsidRPr="002762C4" w:rsidRDefault="00E856DA" w:rsidP="00E856D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2762C4">
        <w:rPr>
          <w:b/>
          <w:color w:val="FF0000"/>
          <w:sz w:val="56"/>
          <w:szCs w:val="56"/>
        </w:rPr>
        <w:t>Collana per la formazione religiosa</w:t>
      </w:r>
    </w:p>
    <w:p w:rsidR="00E856DA" w:rsidRDefault="00E856DA" w:rsidP="00E856DA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E11805" w:rsidRDefault="00E11805" w:rsidP="003420AD">
      <w:pPr>
        <w:ind w:left="426"/>
        <w:jc w:val="center"/>
        <w:rPr>
          <w:rFonts w:cstheme="minorHAnsi"/>
          <w:b/>
          <w:color w:val="E36C0A" w:themeColor="accent6" w:themeShade="BF"/>
          <w:sz w:val="48"/>
          <w:szCs w:val="48"/>
        </w:rPr>
      </w:pPr>
      <w:r>
        <w:rPr>
          <w:rFonts w:cstheme="minorHAnsi"/>
          <w:b/>
          <w:noProof/>
          <w:color w:val="F79646" w:themeColor="accent6"/>
          <w:sz w:val="48"/>
          <w:szCs w:val="48"/>
          <w:lang w:eastAsia="it-IT"/>
        </w:rPr>
        <w:drawing>
          <wp:inline distT="0" distB="0" distL="0" distR="0">
            <wp:extent cx="2495774" cy="3809569"/>
            <wp:effectExtent l="0" t="0" r="0" b="635"/>
            <wp:docPr id="8" name="Immagine 8" descr="C:\Users\Franco\Desktop\EDIZ\BYBLOS\IMMAGINI COPERTINE\978888642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anco\Desktop\EDIZ\BYBLOS\IMMAGINI COPERTINE\9788886423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8" cy="380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AD" w:rsidRPr="00C57181" w:rsidRDefault="003420AD" w:rsidP="003420AD">
      <w:pPr>
        <w:ind w:left="426"/>
        <w:jc w:val="center"/>
        <w:rPr>
          <w:rFonts w:cstheme="minorHAnsi"/>
          <w:b/>
          <w:sz w:val="48"/>
          <w:szCs w:val="48"/>
        </w:rPr>
      </w:pPr>
      <w:r w:rsidRPr="00C57181">
        <w:rPr>
          <w:rFonts w:cstheme="minorHAnsi"/>
          <w:b/>
          <w:sz w:val="48"/>
          <w:szCs w:val="48"/>
        </w:rPr>
        <w:t xml:space="preserve">Gabriele </w:t>
      </w:r>
      <w:proofErr w:type="spellStart"/>
      <w:r w:rsidRPr="00C57181">
        <w:rPr>
          <w:rFonts w:cstheme="minorHAnsi"/>
          <w:b/>
          <w:sz w:val="48"/>
          <w:szCs w:val="48"/>
        </w:rPr>
        <w:t>Atzei</w:t>
      </w:r>
      <w:proofErr w:type="spellEnd"/>
    </w:p>
    <w:p w:rsidR="003420AD" w:rsidRDefault="003420AD" w:rsidP="003420AD">
      <w:pPr>
        <w:ind w:left="426"/>
        <w:jc w:val="center"/>
        <w:rPr>
          <w:rFonts w:cstheme="minorHAnsi"/>
          <w:b/>
          <w:color w:val="E36C0A" w:themeColor="accent6" w:themeShade="BF"/>
          <w:sz w:val="48"/>
          <w:szCs w:val="48"/>
        </w:rPr>
      </w:pPr>
      <w:r w:rsidRPr="00C57181">
        <w:rPr>
          <w:rFonts w:cstheme="minorHAnsi"/>
          <w:b/>
          <w:color w:val="E36C0A" w:themeColor="accent6" w:themeShade="BF"/>
          <w:sz w:val="48"/>
          <w:szCs w:val="48"/>
        </w:rPr>
        <w:t>CATECHISMO PRIMARIO DEI SACRAMENTI</w:t>
      </w:r>
    </w:p>
    <w:p w:rsidR="003045B6" w:rsidRPr="003045B6" w:rsidRDefault="003045B6" w:rsidP="003045B6">
      <w:pPr>
        <w:spacing w:after="0"/>
        <w:ind w:left="426"/>
        <w:jc w:val="both"/>
        <w:rPr>
          <w:rFonts w:cstheme="minorHAnsi"/>
          <w:sz w:val="40"/>
          <w:szCs w:val="40"/>
        </w:rPr>
      </w:pPr>
      <w:r w:rsidRPr="003045B6">
        <w:rPr>
          <w:rFonts w:cstheme="minorHAnsi"/>
          <w:sz w:val="40"/>
          <w:szCs w:val="40"/>
        </w:rPr>
        <w:t xml:space="preserve">Presenta in modo sintetico i Sacramenti sotto l’aspetto teologico e pastorale. </w:t>
      </w:r>
      <w:r w:rsidRPr="003045B6">
        <w:rPr>
          <w:rFonts w:cstheme="minorHAnsi"/>
          <w:b/>
          <w:sz w:val="40"/>
          <w:szCs w:val="40"/>
        </w:rPr>
        <w:t>Utile per catechisti e operatori pastorali.</w:t>
      </w:r>
    </w:p>
    <w:p w:rsidR="00C57181" w:rsidRDefault="00C57181" w:rsidP="003045B6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145D55">
        <w:rPr>
          <w:rFonts w:cstheme="minorHAnsi"/>
          <w:sz w:val="72"/>
          <w:szCs w:val="72"/>
        </w:rPr>
        <w:t>□</w:t>
      </w:r>
      <w:r>
        <w:rPr>
          <w:rFonts w:cstheme="minorHAnsi"/>
          <w:sz w:val="32"/>
          <w:szCs w:val="32"/>
        </w:rPr>
        <w:t xml:space="preserve">21x17     pag. 96   </w:t>
      </w:r>
      <w:r w:rsidRPr="00284609">
        <w:rPr>
          <w:rFonts w:cstheme="minorHAnsi"/>
          <w:b/>
          <w:color w:val="FF0000"/>
          <w:sz w:val="44"/>
          <w:szCs w:val="44"/>
        </w:rPr>
        <w:t xml:space="preserve">€ </w:t>
      </w:r>
      <w:r>
        <w:rPr>
          <w:rFonts w:cstheme="minorHAnsi"/>
          <w:b/>
          <w:color w:val="FF0000"/>
          <w:sz w:val="44"/>
          <w:szCs w:val="44"/>
        </w:rPr>
        <w:t>3,5</w:t>
      </w:r>
      <w:r w:rsidRPr="00284609">
        <w:rPr>
          <w:rFonts w:cstheme="minorHAnsi"/>
          <w:b/>
          <w:color w:val="FF0000"/>
          <w:sz w:val="44"/>
          <w:szCs w:val="44"/>
        </w:rPr>
        <w:t>0</w:t>
      </w:r>
    </w:p>
    <w:p w:rsidR="003045B6" w:rsidRPr="003045B6" w:rsidRDefault="003045B6" w:rsidP="003045B6">
      <w:pPr>
        <w:spacing w:after="0"/>
        <w:ind w:left="426"/>
        <w:rPr>
          <w:rFonts w:cstheme="minorHAnsi"/>
          <w:b/>
          <w:color w:val="E36C0A" w:themeColor="accent6" w:themeShade="BF"/>
          <w:sz w:val="36"/>
          <w:szCs w:val="36"/>
        </w:rPr>
      </w:pP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>Codice a barre</w:t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  <w:t>9788886423519</w:t>
      </w:r>
    </w:p>
    <w:p w:rsidR="003045B6" w:rsidRPr="003045B6" w:rsidRDefault="003045B6" w:rsidP="003045B6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:rsidR="00C57181" w:rsidRDefault="00C57181" w:rsidP="00C57181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3" name="Immagine 3" descr="C:\Users\Franco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o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181" w:rsidSect="00E856DA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6" w:rsidRDefault="00B06D36" w:rsidP="003420AD">
      <w:pPr>
        <w:spacing w:after="0" w:line="240" w:lineRule="auto"/>
      </w:pPr>
      <w:r>
        <w:separator/>
      </w:r>
    </w:p>
  </w:endnote>
  <w:endnote w:type="continuationSeparator" w:id="0">
    <w:p w:rsidR="00B06D36" w:rsidRDefault="00B06D36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6" w:rsidRDefault="00B06D36" w:rsidP="003420AD">
      <w:pPr>
        <w:spacing w:after="0" w:line="240" w:lineRule="auto"/>
      </w:pPr>
      <w:r>
        <w:separator/>
      </w:r>
    </w:p>
  </w:footnote>
  <w:footnote w:type="continuationSeparator" w:id="0">
    <w:p w:rsidR="00B06D36" w:rsidRDefault="00B06D36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F7A8D"/>
    <w:rsid w:val="001154F6"/>
    <w:rsid w:val="00132A7B"/>
    <w:rsid w:val="001A54BD"/>
    <w:rsid w:val="001D1F04"/>
    <w:rsid w:val="002111A0"/>
    <w:rsid w:val="002762C4"/>
    <w:rsid w:val="003045B6"/>
    <w:rsid w:val="003420AD"/>
    <w:rsid w:val="004B77B6"/>
    <w:rsid w:val="006A3D7D"/>
    <w:rsid w:val="00876AB4"/>
    <w:rsid w:val="00885B85"/>
    <w:rsid w:val="008D5CBD"/>
    <w:rsid w:val="00A56AAF"/>
    <w:rsid w:val="00A666A5"/>
    <w:rsid w:val="00A766AF"/>
    <w:rsid w:val="00B06D36"/>
    <w:rsid w:val="00B26051"/>
    <w:rsid w:val="00C57181"/>
    <w:rsid w:val="00CE1225"/>
    <w:rsid w:val="00DF624A"/>
    <w:rsid w:val="00E11805"/>
    <w:rsid w:val="00E856DA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C2DB-7FEE-46C7-A3F3-0C0787C6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16</cp:revision>
  <cp:lastPrinted>2018-06-13T20:46:00Z</cp:lastPrinted>
  <dcterms:created xsi:type="dcterms:W3CDTF">2018-02-11T22:28:00Z</dcterms:created>
  <dcterms:modified xsi:type="dcterms:W3CDTF">2018-06-13T20:46:00Z</dcterms:modified>
</cp:coreProperties>
</file>