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>
    <v:background id="_x0000_s1025" o:bwmode="white" fillcolor="#d6e3bc [1302]" o:targetscreensize="1024,768">
      <v:fill color2="#fabf8f [1945]" focus="100%" type="gradient"/>
    </v:background>
  </w:background>
  <w:body>
    <w:p w:rsidR="00457824" w:rsidRDefault="00457824" w:rsidP="00457824">
      <w:pPr>
        <w:jc w:val="center"/>
        <w:rPr>
          <w:b/>
          <w:color w:val="00B050"/>
          <w:sz w:val="20"/>
          <w:szCs w:val="20"/>
        </w:rPr>
      </w:pPr>
      <w:r w:rsidRPr="003A0EFA">
        <w:rPr>
          <w:b/>
          <w:color w:val="00B050"/>
          <w:sz w:val="44"/>
          <w:szCs w:val="44"/>
        </w:rPr>
        <w:t>EDIZIONI DOTTRINARI</w:t>
      </w:r>
    </w:p>
    <w:p w:rsidR="00457824" w:rsidRPr="00457824" w:rsidRDefault="00457824" w:rsidP="00457824">
      <w:pPr>
        <w:jc w:val="center"/>
        <w:rPr>
          <w:b/>
          <w:color w:val="00B050"/>
          <w:sz w:val="20"/>
          <w:szCs w:val="20"/>
        </w:rPr>
      </w:pPr>
    </w:p>
    <w:p w:rsidR="00225798" w:rsidRDefault="00457824" w:rsidP="00225798">
      <w:pPr>
        <w:spacing w:after="0"/>
        <w:jc w:val="center"/>
        <w:rPr>
          <w:b/>
          <w:color w:val="FF0000"/>
          <w:sz w:val="44"/>
          <w:szCs w:val="44"/>
        </w:rPr>
      </w:pPr>
      <w:r>
        <w:rPr>
          <w:noProof/>
          <w:lang w:eastAsia="it-IT"/>
        </w:rPr>
        <w:drawing>
          <wp:inline distT="0" distB="0" distL="0" distR="0" wp14:anchorId="5C58DD1F" wp14:editId="5827DC55">
            <wp:extent cx="1090676" cy="482600"/>
            <wp:effectExtent l="0" t="0" r="0" b="0"/>
            <wp:docPr id="6" name="Immagine 6" descr="D:\Documents\Downloads\barcode (24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barcode (24)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676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</w:t>
      </w:r>
      <w:r w:rsidR="00225798">
        <w:rPr>
          <w:noProof/>
          <w:lang w:eastAsia="it-IT"/>
        </w:rPr>
        <w:drawing>
          <wp:inline distT="0" distB="0" distL="0" distR="0" wp14:anchorId="5F55DDCE" wp14:editId="7C2B03C5">
            <wp:extent cx="1981200" cy="2752021"/>
            <wp:effectExtent l="0" t="0" r="0" b="0"/>
            <wp:docPr id="3" name="Immagine 3" descr="E:\AAAAAAAAAAAAAAAAAA\CATECHESI DA INVIARE\PRENDETE E MANGIATE\PRENDETE E MANGIATE 978888642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AAAAAAAAAAAAAAAAA\CATECHESI DA INVIARE\PRENDETE E MANGIATE\PRENDETE E MANGIATE 97888864239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75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6976">
        <w:rPr>
          <w:noProof/>
          <w:lang w:eastAsia="it-IT"/>
        </w:rPr>
        <w:t xml:space="preserve">          </w:t>
      </w:r>
      <w:bookmarkStart w:id="0" w:name="_GoBack"/>
      <w:bookmarkEnd w:id="0"/>
      <w:r w:rsidR="00225798">
        <w:rPr>
          <w:b/>
          <w:color w:val="FF0000"/>
          <w:sz w:val="44"/>
          <w:szCs w:val="44"/>
        </w:rPr>
        <w:t xml:space="preserve"> </w:t>
      </w:r>
      <w:r w:rsidR="00225798">
        <w:rPr>
          <w:noProof/>
          <w:lang w:eastAsia="it-IT"/>
        </w:rPr>
        <w:drawing>
          <wp:inline distT="0" distB="0" distL="0" distR="0" wp14:anchorId="7BCA7533" wp14:editId="20FF2342">
            <wp:extent cx="1390650" cy="1931707"/>
            <wp:effectExtent l="0" t="0" r="0" b="0"/>
            <wp:docPr id="5" name="Immagine 5" descr="E:\AAAAAAAAAAAAAAAAAA\CATECHESI DA INVIARE\PRENDETE E MANGIATE\PRENDETE E MANGIATE guida 9788886423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AAAAAAAAAAAAAAAAA\CATECHESI DA INVIARE\PRENDETE E MANGIATE\PRENDETE E MANGIATE guida 97888864239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3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824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0B47D4D4" wp14:editId="5DBC7359">
            <wp:extent cx="1092200" cy="483274"/>
            <wp:effectExtent l="0" t="0" r="0" b="0"/>
            <wp:docPr id="7" name="Immagine 7" descr="D:\Documents\Downloads\barcode (25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Downloads\barcode (25)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8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24" w:rsidRDefault="00457824" w:rsidP="00225798">
      <w:pPr>
        <w:spacing w:after="0"/>
        <w:jc w:val="center"/>
        <w:rPr>
          <w:b/>
          <w:color w:val="FF0000"/>
          <w:sz w:val="44"/>
          <w:szCs w:val="44"/>
        </w:rPr>
      </w:pPr>
    </w:p>
    <w:p w:rsidR="00225798" w:rsidRDefault="00225798" w:rsidP="00225798">
      <w:pPr>
        <w:spacing w:after="0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PRENDETE E MANGIATE</w:t>
      </w:r>
    </w:p>
    <w:p w:rsidR="00225798" w:rsidRDefault="00225798" w:rsidP="00225798">
      <w:pPr>
        <w:spacing w:after="0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2"/>
          <w:szCs w:val="32"/>
        </w:rPr>
        <w:t>Cammino in preparazione alla Messa di Prima Comunione</w:t>
      </w:r>
    </w:p>
    <w:p w:rsidR="00457824" w:rsidRDefault="00457824" w:rsidP="00225798">
      <w:pPr>
        <w:spacing w:after="0"/>
        <w:jc w:val="center"/>
        <w:rPr>
          <w:b/>
          <w:color w:val="FF0000"/>
          <w:sz w:val="36"/>
          <w:szCs w:val="36"/>
        </w:rPr>
      </w:pPr>
    </w:p>
    <w:p w:rsidR="00225798" w:rsidRPr="005F26A9" w:rsidRDefault="005F26A9" w:rsidP="00457824">
      <w:pPr>
        <w:spacing w:after="0"/>
        <w:rPr>
          <w:b/>
          <w:color w:val="FF0000"/>
          <w:sz w:val="36"/>
          <w:szCs w:val="36"/>
        </w:rPr>
      </w:pPr>
      <w:r w:rsidRPr="005F26A9">
        <w:rPr>
          <w:b/>
          <w:color w:val="FF0000"/>
          <w:sz w:val="36"/>
          <w:szCs w:val="36"/>
        </w:rPr>
        <w:t>Sussidio</w:t>
      </w:r>
      <w:r w:rsidR="00225798">
        <w:rPr>
          <w:b/>
          <w:color w:val="FF0000"/>
          <w:sz w:val="36"/>
          <w:szCs w:val="36"/>
        </w:rPr>
        <w:tab/>
      </w:r>
      <w:r w:rsidR="00225798">
        <w:rPr>
          <w:b/>
          <w:color w:val="FF0000"/>
          <w:sz w:val="36"/>
          <w:szCs w:val="36"/>
        </w:rPr>
        <w:tab/>
      </w:r>
      <w:r w:rsidR="00225798">
        <w:rPr>
          <w:b/>
          <w:color w:val="FF0000"/>
          <w:sz w:val="36"/>
          <w:szCs w:val="36"/>
        </w:rPr>
        <w:tab/>
      </w:r>
      <w:r w:rsidR="00225798">
        <w:rPr>
          <w:b/>
          <w:color w:val="FF0000"/>
          <w:sz w:val="36"/>
          <w:szCs w:val="36"/>
        </w:rPr>
        <w:tab/>
      </w:r>
      <w:r w:rsidR="00225798">
        <w:rPr>
          <w:b/>
          <w:color w:val="FF0000"/>
          <w:sz w:val="36"/>
          <w:szCs w:val="36"/>
        </w:rPr>
        <w:tab/>
      </w:r>
      <w:r w:rsidR="00225798">
        <w:rPr>
          <w:b/>
          <w:color w:val="FF0000"/>
          <w:sz w:val="36"/>
          <w:szCs w:val="36"/>
        </w:rPr>
        <w:tab/>
      </w:r>
      <w:r w:rsidR="00225798">
        <w:rPr>
          <w:b/>
          <w:color w:val="FF0000"/>
          <w:sz w:val="36"/>
          <w:szCs w:val="36"/>
        </w:rPr>
        <w:tab/>
      </w:r>
      <w:r w:rsidR="00225798">
        <w:rPr>
          <w:b/>
          <w:color w:val="FF0000"/>
          <w:sz w:val="36"/>
          <w:szCs w:val="36"/>
        </w:rPr>
        <w:t>Guida</w:t>
      </w:r>
    </w:p>
    <w:p w:rsidR="005F26A9" w:rsidRPr="001E776F" w:rsidRDefault="005F26A9" w:rsidP="005F26A9">
      <w:pPr>
        <w:spacing w:after="0"/>
        <w:rPr>
          <w:sz w:val="28"/>
          <w:szCs w:val="28"/>
        </w:rPr>
      </w:pPr>
      <w:r w:rsidRPr="001E776F">
        <w:rPr>
          <w:sz w:val="28"/>
          <w:szCs w:val="28"/>
        </w:rPr>
        <w:t>Formato</w:t>
      </w:r>
      <w:r w:rsidRPr="001E776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4DAF">
        <w:rPr>
          <w:sz w:val="28"/>
          <w:szCs w:val="28"/>
        </w:rPr>
        <w:t>21</w:t>
      </w:r>
      <w:r w:rsidRPr="001E776F">
        <w:rPr>
          <w:sz w:val="28"/>
          <w:szCs w:val="28"/>
        </w:rPr>
        <w:t xml:space="preserve"> x </w:t>
      </w:r>
      <w:r w:rsidR="005E4DAF">
        <w:rPr>
          <w:sz w:val="28"/>
          <w:szCs w:val="28"/>
        </w:rPr>
        <w:t>30</w:t>
      </w:r>
      <w:r w:rsidR="00225798">
        <w:rPr>
          <w:sz w:val="28"/>
          <w:szCs w:val="28"/>
        </w:rPr>
        <w:tab/>
      </w:r>
      <w:r w:rsidR="00225798">
        <w:rPr>
          <w:sz w:val="28"/>
          <w:szCs w:val="28"/>
        </w:rPr>
        <w:tab/>
      </w:r>
      <w:r w:rsidR="00225798">
        <w:rPr>
          <w:sz w:val="28"/>
          <w:szCs w:val="28"/>
        </w:rPr>
        <w:tab/>
      </w:r>
      <w:r w:rsidR="00225798">
        <w:rPr>
          <w:sz w:val="28"/>
          <w:szCs w:val="28"/>
        </w:rPr>
        <w:tab/>
      </w:r>
      <w:r w:rsidR="00225798" w:rsidRPr="001E776F">
        <w:rPr>
          <w:sz w:val="28"/>
          <w:szCs w:val="28"/>
        </w:rPr>
        <w:t>Formato</w:t>
      </w:r>
      <w:r w:rsidR="00225798" w:rsidRPr="001E776F">
        <w:rPr>
          <w:sz w:val="28"/>
          <w:szCs w:val="28"/>
        </w:rPr>
        <w:tab/>
      </w:r>
      <w:r w:rsidR="00225798">
        <w:rPr>
          <w:sz w:val="28"/>
          <w:szCs w:val="28"/>
        </w:rPr>
        <w:tab/>
      </w:r>
      <w:r w:rsidR="00225798" w:rsidRPr="001E776F">
        <w:rPr>
          <w:sz w:val="28"/>
          <w:szCs w:val="28"/>
        </w:rPr>
        <w:t>1</w:t>
      </w:r>
      <w:r w:rsidR="00D06976">
        <w:rPr>
          <w:sz w:val="28"/>
          <w:szCs w:val="28"/>
        </w:rPr>
        <w:t>5</w:t>
      </w:r>
      <w:r w:rsidR="00225798" w:rsidRPr="001E776F">
        <w:rPr>
          <w:sz w:val="28"/>
          <w:szCs w:val="28"/>
        </w:rPr>
        <w:t xml:space="preserve"> x </w:t>
      </w:r>
      <w:r w:rsidR="00225798">
        <w:rPr>
          <w:sz w:val="28"/>
          <w:szCs w:val="28"/>
        </w:rPr>
        <w:t>2</w:t>
      </w:r>
      <w:r w:rsidR="00D06976">
        <w:rPr>
          <w:sz w:val="28"/>
          <w:szCs w:val="28"/>
        </w:rPr>
        <w:t>1</w:t>
      </w:r>
    </w:p>
    <w:p w:rsidR="005F26A9" w:rsidRDefault="005F26A9" w:rsidP="005F26A9">
      <w:pPr>
        <w:spacing w:after="0"/>
        <w:rPr>
          <w:sz w:val="28"/>
          <w:szCs w:val="28"/>
        </w:rPr>
      </w:pPr>
      <w:r w:rsidRPr="001E776F">
        <w:rPr>
          <w:sz w:val="28"/>
          <w:szCs w:val="28"/>
        </w:rPr>
        <w:t>Pagine</w:t>
      </w:r>
      <w:r w:rsidRPr="001E776F">
        <w:rPr>
          <w:sz w:val="28"/>
          <w:szCs w:val="28"/>
        </w:rPr>
        <w:tab/>
      </w:r>
      <w:r w:rsidRPr="001E776F">
        <w:rPr>
          <w:sz w:val="28"/>
          <w:szCs w:val="28"/>
        </w:rPr>
        <w:tab/>
      </w:r>
      <w:r w:rsidR="005E4DAF">
        <w:rPr>
          <w:sz w:val="28"/>
          <w:szCs w:val="28"/>
        </w:rPr>
        <w:t>36</w:t>
      </w:r>
      <w:r w:rsidR="00225798">
        <w:rPr>
          <w:sz w:val="28"/>
          <w:szCs w:val="28"/>
        </w:rPr>
        <w:tab/>
      </w:r>
      <w:r w:rsidR="00225798">
        <w:rPr>
          <w:sz w:val="28"/>
          <w:szCs w:val="28"/>
        </w:rPr>
        <w:tab/>
      </w:r>
      <w:r w:rsidR="00225798">
        <w:rPr>
          <w:sz w:val="28"/>
          <w:szCs w:val="28"/>
        </w:rPr>
        <w:tab/>
      </w:r>
      <w:r w:rsidR="00225798">
        <w:rPr>
          <w:sz w:val="28"/>
          <w:szCs w:val="28"/>
        </w:rPr>
        <w:tab/>
      </w:r>
      <w:r w:rsidR="00225798">
        <w:rPr>
          <w:sz w:val="28"/>
          <w:szCs w:val="28"/>
        </w:rPr>
        <w:tab/>
      </w:r>
      <w:r w:rsidR="00225798" w:rsidRPr="001E776F">
        <w:rPr>
          <w:sz w:val="28"/>
          <w:szCs w:val="28"/>
        </w:rPr>
        <w:t>Pagine</w:t>
      </w:r>
      <w:r w:rsidR="00225798" w:rsidRPr="001E776F">
        <w:rPr>
          <w:sz w:val="28"/>
          <w:szCs w:val="28"/>
        </w:rPr>
        <w:tab/>
      </w:r>
      <w:r w:rsidR="00225798" w:rsidRPr="001E776F">
        <w:rPr>
          <w:sz w:val="28"/>
          <w:szCs w:val="28"/>
        </w:rPr>
        <w:tab/>
      </w:r>
      <w:r w:rsidR="00D06976">
        <w:rPr>
          <w:sz w:val="28"/>
          <w:szCs w:val="28"/>
        </w:rPr>
        <w:t>48</w:t>
      </w:r>
    </w:p>
    <w:p w:rsidR="00225798" w:rsidRDefault="005F26A9" w:rsidP="00225798">
      <w:pPr>
        <w:spacing w:after="0"/>
        <w:rPr>
          <w:b/>
          <w:color w:val="FF0000"/>
          <w:sz w:val="28"/>
          <w:szCs w:val="28"/>
        </w:rPr>
      </w:pPr>
      <w:r w:rsidRPr="001E776F">
        <w:rPr>
          <w:sz w:val="28"/>
          <w:szCs w:val="28"/>
        </w:rPr>
        <w:t>Prezzo</w:t>
      </w:r>
      <w:r w:rsidRPr="001E776F">
        <w:rPr>
          <w:sz w:val="28"/>
          <w:szCs w:val="28"/>
        </w:rPr>
        <w:tab/>
      </w:r>
      <w:r w:rsidRPr="001E776F">
        <w:rPr>
          <w:sz w:val="28"/>
          <w:szCs w:val="28"/>
        </w:rPr>
        <w:tab/>
      </w:r>
      <w:r w:rsidRPr="005E4DAF">
        <w:rPr>
          <w:b/>
          <w:color w:val="FF0000"/>
          <w:sz w:val="40"/>
          <w:szCs w:val="40"/>
        </w:rPr>
        <w:t>€ 2,</w:t>
      </w:r>
      <w:r w:rsidR="005E4DAF" w:rsidRPr="005E4DAF">
        <w:rPr>
          <w:b/>
          <w:color w:val="FF0000"/>
          <w:sz w:val="40"/>
          <w:szCs w:val="40"/>
        </w:rPr>
        <w:t>8</w:t>
      </w:r>
      <w:r w:rsidRPr="005E4DAF">
        <w:rPr>
          <w:b/>
          <w:color w:val="FF0000"/>
          <w:sz w:val="40"/>
          <w:szCs w:val="40"/>
        </w:rPr>
        <w:t>0</w:t>
      </w:r>
      <w:r w:rsidR="00225798">
        <w:rPr>
          <w:b/>
          <w:color w:val="FF0000"/>
          <w:sz w:val="40"/>
          <w:szCs w:val="40"/>
        </w:rPr>
        <w:tab/>
      </w:r>
      <w:r w:rsidR="00225798">
        <w:rPr>
          <w:b/>
          <w:color w:val="FF0000"/>
          <w:sz w:val="40"/>
          <w:szCs w:val="40"/>
        </w:rPr>
        <w:tab/>
      </w:r>
      <w:r w:rsidR="00225798">
        <w:rPr>
          <w:b/>
          <w:color w:val="FF0000"/>
          <w:sz w:val="40"/>
          <w:szCs w:val="40"/>
        </w:rPr>
        <w:tab/>
      </w:r>
      <w:r w:rsidR="00225798">
        <w:rPr>
          <w:b/>
          <w:color w:val="FF0000"/>
          <w:sz w:val="40"/>
          <w:szCs w:val="40"/>
        </w:rPr>
        <w:tab/>
      </w:r>
      <w:r w:rsidR="00225798" w:rsidRPr="001E776F">
        <w:rPr>
          <w:sz w:val="28"/>
          <w:szCs w:val="28"/>
        </w:rPr>
        <w:t>Prezzo</w:t>
      </w:r>
      <w:r w:rsidR="00225798" w:rsidRPr="001E776F">
        <w:rPr>
          <w:sz w:val="28"/>
          <w:szCs w:val="28"/>
        </w:rPr>
        <w:tab/>
      </w:r>
      <w:r w:rsidR="00225798" w:rsidRPr="001E776F">
        <w:rPr>
          <w:sz w:val="28"/>
          <w:szCs w:val="28"/>
        </w:rPr>
        <w:tab/>
      </w:r>
      <w:r w:rsidR="00225798" w:rsidRPr="005E4DAF">
        <w:rPr>
          <w:b/>
          <w:color w:val="FF0000"/>
          <w:sz w:val="40"/>
          <w:szCs w:val="40"/>
        </w:rPr>
        <w:t>€ 5,00</w:t>
      </w:r>
    </w:p>
    <w:p w:rsidR="00225798" w:rsidRDefault="005F26A9" w:rsidP="00225798">
      <w:pPr>
        <w:spacing w:after="0"/>
      </w:pPr>
      <w:r w:rsidRPr="001E776F">
        <w:rPr>
          <w:sz w:val="28"/>
          <w:szCs w:val="28"/>
        </w:rPr>
        <w:t>Codice a barre</w:t>
      </w:r>
      <w:r w:rsidRPr="001E776F">
        <w:rPr>
          <w:sz w:val="28"/>
          <w:szCs w:val="28"/>
        </w:rPr>
        <w:tab/>
      </w:r>
      <w:r w:rsidRPr="00436D84">
        <w:t>9788886423</w:t>
      </w:r>
      <w:r w:rsidR="005E4DAF">
        <w:t>9</w:t>
      </w:r>
      <w:r w:rsidR="00ED35D3">
        <w:t>46</w:t>
      </w:r>
      <w:r w:rsidR="00225798">
        <w:t xml:space="preserve">                                          </w:t>
      </w:r>
      <w:r w:rsidR="00225798" w:rsidRPr="001E776F">
        <w:rPr>
          <w:sz w:val="28"/>
          <w:szCs w:val="28"/>
        </w:rPr>
        <w:t>Codice a barre</w:t>
      </w:r>
      <w:r w:rsidR="00225798" w:rsidRPr="001E776F">
        <w:rPr>
          <w:sz w:val="28"/>
          <w:szCs w:val="28"/>
        </w:rPr>
        <w:tab/>
      </w:r>
      <w:r w:rsidR="00225798" w:rsidRPr="00961D25">
        <w:t>9788886423</w:t>
      </w:r>
      <w:r w:rsidR="00225798">
        <w:t>953</w:t>
      </w:r>
    </w:p>
    <w:p w:rsidR="00225798" w:rsidRDefault="00225798" w:rsidP="00225798">
      <w:pPr>
        <w:spacing w:after="0"/>
      </w:pPr>
    </w:p>
    <w:p w:rsidR="00457824" w:rsidRDefault="00457824" w:rsidP="00225798">
      <w:pPr>
        <w:spacing w:after="0"/>
      </w:pPr>
    </w:p>
    <w:p w:rsidR="00454925" w:rsidRDefault="00D944D0" w:rsidP="00225798">
      <w:pPr>
        <w:spacing w:after="0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Il sussidio </w:t>
      </w:r>
      <w:r w:rsidRPr="00D944D0">
        <w:rPr>
          <w:sz w:val="32"/>
          <w:szCs w:val="32"/>
        </w:rPr>
        <w:t>a</w:t>
      </w:r>
      <w:r w:rsidR="00D30197">
        <w:rPr>
          <w:sz w:val="32"/>
          <w:szCs w:val="32"/>
        </w:rPr>
        <w:t>ttraverso la spiegazione della S. Messa</w:t>
      </w:r>
      <w:r w:rsidR="005E4DAF" w:rsidRPr="00454925">
        <w:rPr>
          <w:sz w:val="32"/>
          <w:szCs w:val="32"/>
        </w:rPr>
        <w:t xml:space="preserve"> </w:t>
      </w:r>
      <w:r w:rsidR="00D30197">
        <w:rPr>
          <w:sz w:val="32"/>
          <w:szCs w:val="32"/>
        </w:rPr>
        <w:t xml:space="preserve">aiuta </w:t>
      </w:r>
      <w:r w:rsidR="005E4DAF" w:rsidRPr="00454925">
        <w:rPr>
          <w:sz w:val="32"/>
          <w:szCs w:val="32"/>
        </w:rPr>
        <w:t xml:space="preserve">i fanciulli </w:t>
      </w:r>
      <w:r w:rsidR="00D30197">
        <w:rPr>
          <w:sz w:val="32"/>
          <w:szCs w:val="32"/>
        </w:rPr>
        <w:t xml:space="preserve">a vivere il loro </w:t>
      </w:r>
      <w:r w:rsidR="00D30197" w:rsidRPr="00CC3530">
        <w:rPr>
          <w:b/>
          <w:sz w:val="32"/>
          <w:szCs w:val="32"/>
        </w:rPr>
        <w:t>incontro con Gesù “pane di vita”</w:t>
      </w:r>
      <w:r w:rsidR="00D30197">
        <w:rPr>
          <w:sz w:val="32"/>
          <w:szCs w:val="32"/>
        </w:rPr>
        <w:t xml:space="preserve">. Si tratta della </w:t>
      </w:r>
      <w:r w:rsidR="00D30197" w:rsidRPr="00CC3530">
        <w:rPr>
          <w:b/>
          <w:sz w:val="32"/>
          <w:szCs w:val="32"/>
        </w:rPr>
        <w:t>preparazione</w:t>
      </w:r>
      <w:r w:rsidR="00D30197">
        <w:rPr>
          <w:sz w:val="32"/>
          <w:szCs w:val="32"/>
        </w:rPr>
        <w:t xml:space="preserve"> prossima, attraverso </w:t>
      </w:r>
      <w:r w:rsidR="00D30197">
        <w:rPr>
          <w:b/>
          <w:sz w:val="32"/>
          <w:szCs w:val="32"/>
        </w:rPr>
        <w:t>15</w:t>
      </w:r>
      <w:r w:rsidR="00D30197" w:rsidRPr="00454925">
        <w:rPr>
          <w:b/>
          <w:sz w:val="32"/>
          <w:szCs w:val="32"/>
        </w:rPr>
        <w:t xml:space="preserve"> incontri</w:t>
      </w:r>
      <w:r w:rsidR="00D30197">
        <w:rPr>
          <w:b/>
          <w:sz w:val="32"/>
          <w:szCs w:val="32"/>
        </w:rPr>
        <w:t xml:space="preserve">, </w:t>
      </w:r>
      <w:r w:rsidR="00D30197" w:rsidRPr="00CC3530">
        <w:rPr>
          <w:sz w:val="32"/>
          <w:szCs w:val="32"/>
        </w:rPr>
        <w:t>alla celebrazione della</w:t>
      </w:r>
      <w:r w:rsidR="00D30197">
        <w:rPr>
          <w:b/>
          <w:sz w:val="32"/>
          <w:szCs w:val="32"/>
        </w:rPr>
        <w:t xml:space="preserve"> Messa di Prima Comunione.</w:t>
      </w:r>
    </w:p>
    <w:p w:rsidR="00454925" w:rsidRDefault="00454925" w:rsidP="00454925">
      <w:pPr>
        <w:spacing w:after="0" w:line="240" w:lineRule="auto"/>
        <w:rPr>
          <w:sz w:val="32"/>
          <w:szCs w:val="32"/>
        </w:rPr>
      </w:pPr>
    </w:p>
    <w:p w:rsidR="00CD04C5" w:rsidRDefault="00454925" w:rsidP="00225798">
      <w:pPr>
        <w:spacing w:after="0" w:line="240" w:lineRule="auto"/>
      </w:pPr>
      <w:r w:rsidRPr="00D944D0">
        <w:rPr>
          <w:b/>
          <w:color w:val="FF0000"/>
          <w:sz w:val="32"/>
          <w:szCs w:val="32"/>
        </w:rPr>
        <w:t>La guida</w:t>
      </w:r>
      <w:r w:rsidRPr="00D944D0">
        <w:rPr>
          <w:color w:val="FF0000"/>
          <w:sz w:val="32"/>
          <w:szCs w:val="32"/>
        </w:rPr>
        <w:t xml:space="preserve"> </w:t>
      </w:r>
      <w:r w:rsidR="00D30197">
        <w:rPr>
          <w:sz w:val="32"/>
          <w:szCs w:val="32"/>
        </w:rPr>
        <w:t xml:space="preserve">aiuta i catechisti ad accompagnare i fanciulli alla scoperta dell’Eucaristia. Ad ogni incontro viene proposta un’attività per </w:t>
      </w:r>
      <w:r w:rsidRPr="00454925">
        <w:rPr>
          <w:b/>
          <w:sz w:val="32"/>
          <w:szCs w:val="32"/>
        </w:rPr>
        <w:t>coinvolgere i genitori</w:t>
      </w:r>
    </w:p>
    <w:sectPr w:rsidR="00CD04C5" w:rsidSect="003A0EF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DA" w:rsidRDefault="00A15CDA" w:rsidP="00A15CDA">
      <w:pPr>
        <w:spacing w:after="0" w:line="240" w:lineRule="auto"/>
      </w:pPr>
      <w:r>
        <w:separator/>
      </w:r>
    </w:p>
  </w:endnote>
  <w:endnote w:type="continuationSeparator" w:id="0">
    <w:p w:rsidR="00A15CDA" w:rsidRDefault="00A15CDA" w:rsidP="00A1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DA" w:rsidRDefault="00A15CDA" w:rsidP="00A15CDA">
      <w:pPr>
        <w:spacing w:after="0" w:line="240" w:lineRule="auto"/>
      </w:pPr>
      <w:r>
        <w:separator/>
      </w:r>
    </w:p>
  </w:footnote>
  <w:footnote w:type="continuationSeparator" w:id="0">
    <w:p w:rsidR="00A15CDA" w:rsidRDefault="00A15CDA" w:rsidP="00A15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DA"/>
    <w:rsid w:val="00225798"/>
    <w:rsid w:val="003A0EFA"/>
    <w:rsid w:val="003C6ED6"/>
    <w:rsid w:val="00447268"/>
    <w:rsid w:val="00454925"/>
    <w:rsid w:val="00457824"/>
    <w:rsid w:val="005E4DAF"/>
    <w:rsid w:val="005F26A9"/>
    <w:rsid w:val="007A5C25"/>
    <w:rsid w:val="008165DA"/>
    <w:rsid w:val="00A15CDA"/>
    <w:rsid w:val="00B262EC"/>
    <w:rsid w:val="00C64123"/>
    <w:rsid w:val="00CC3530"/>
    <w:rsid w:val="00CD04C5"/>
    <w:rsid w:val="00D06976"/>
    <w:rsid w:val="00D2444F"/>
    <w:rsid w:val="00D30197"/>
    <w:rsid w:val="00D76744"/>
    <w:rsid w:val="00D944D0"/>
    <w:rsid w:val="00ED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44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1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CDA"/>
  </w:style>
  <w:style w:type="paragraph" w:styleId="Pidipagina">
    <w:name w:val="footer"/>
    <w:basedOn w:val="Normale"/>
    <w:link w:val="PidipaginaCarattere"/>
    <w:uiPriority w:val="99"/>
    <w:unhideWhenUsed/>
    <w:rsid w:val="00A1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44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1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CDA"/>
  </w:style>
  <w:style w:type="paragraph" w:styleId="Pidipagina">
    <w:name w:val="footer"/>
    <w:basedOn w:val="Normale"/>
    <w:link w:val="PidipaginaCarattere"/>
    <w:uiPriority w:val="99"/>
    <w:unhideWhenUsed/>
    <w:rsid w:val="00A15C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19</cp:revision>
  <cp:lastPrinted>2018-06-12T15:19:00Z</cp:lastPrinted>
  <dcterms:created xsi:type="dcterms:W3CDTF">2018-06-07T15:21:00Z</dcterms:created>
  <dcterms:modified xsi:type="dcterms:W3CDTF">2018-06-12T15:19:00Z</dcterms:modified>
</cp:coreProperties>
</file>