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9A" w:rsidRPr="00605E44" w:rsidRDefault="0089409A" w:rsidP="00605E44">
      <w:pPr>
        <w:jc w:val="center"/>
        <w:rPr>
          <w:rFonts w:ascii="Arial Narrow" w:hAnsi="Arial Narrow"/>
          <w:b/>
          <w:bCs/>
        </w:rPr>
      </w:pPr>
      <w:r w:rsidRPr="00605E44">
        <w:rPr>
          <w:rFonts w:ascii="Arial Narrow" w:hAnsi="Arial Narrow"/>
          <w:b/>
          <w:bCs/>
        </w:rPr>
        <w:t>OSTENSORIO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In ottone con gambo-ornamento uva bagnato in argento 925/°°°;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raggiera/spighe bagnata in or</w:t>
      </w:r>
      <w:r w:rsidR="006125A8" w:rsidRPr="00605E44">
        <w:rPr>
          <w:rFonts w:ascii="Arial Narrow" w:hAnsi="Arial Narrow"/>
        </w:rPr>
        <w:t xml:space="preserve">o 18 </w:t>
      </w:r>
      <w:proofErr w:type="spellStart"/>
      <w:r w:rsidR="006125A8" w:rsidRPr="00605E44">
        <w:rPr>
          <w:rFonts w:ascii="Arial Narrow" w:hAnsi="Arial Narrow"/>
        </w:rPr>
        <w:t>kt</w:t>
      </w:r>
      <w:proofErr w:type="spellEnd"/>
      <w:r w:rsidRPr="00605E44">
        <w:rPr>
          <w:rFonts w:ascii="Arial Narrow" w:hAnsi="Arial Narrow"/>
        </w:rPr>
        <w:t xml:space="preserve"> con applicazione pietre col. rubino brillante,</w:t>
      </w:r>
    </w:p>
    <w:p w:rsidR="00605E44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sia nell'ornamento, sia sulle spighe della raggiera (</w:t>
      </w:r>
      <w:proofErr w:type="spellStart"/>
      <w:r w:rsidRPr="00605E44">
        <w:rPr>
          <w:rFonts w:ascii="Arial Narrow" w:hAnsi="Arial Narrow"/>
        </w:rPr>
        <w:t>certif</w:t>
      </w:r>
      <w:proofErr w:type="spellEnd"/>
      <w:r w:rsidRPr="00605E44">
        <w:rPr>
          <w:rFonts w:ascii="Arial Narrow" w:hAnsi="Arial Narrow"/>
        </w:rPr>
        <w:t xml:space="preserve">. </w:t>
      </w:r>
      <w:proofErr w:type="spellStart"/>
      <w:r w:rsidRPr="00605E44">
        <w:rPr>
          <w:rFonts w:ascii="Arial Narrow" w:hAnsi="Arial Narrow"/>
        </w:rPr>
        <w:t>Swarvoski</w:t>
      </w:r>
      <w:proofErr w:type="spellEnd"/>
      <w:r w:rsidRPr="00605E44">
        <w:rPr>
          <w:rFonts w:ascii="Arial Narrow" w:hAnsi="Arial Narrow"/>
        </w:rPr>
        <w:t>).</w:t>
      </w:r>
      <w:r w:rsidR="00287292" w:rsidRPr="00605E44">
        <w:rPr>
          <w:rFonts w:ascii="Arial Narrow" w:hAnsi="Arial Narrow"/>
        </w:rPr>
        <w:t xml:space="preserve"> </w:t>
      </w:r>
    </w:p>
    <w:p w:rsidR="0089409A" w:rsidRPr="00605E44" w:rsidRDefault="00287292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Base in microfusione con bagno in argento.</w:t>
      </w:r>
    </w:p>
    <w:p w:rsidR="0089409A" w:rsidRPr="00605E44" w:rsidRDefault="00605E44" w:rsidP="00605E44">
      <w:pPr>
        <w:ind w:left="3540"/>
        <w:jc w:val="center"/>
        <w:rPr>
          <w:rFonts w:ascii="Arial Narrow" w:hAnsi="Arial Narrow"/>
        </w:rPr>
      </w:pPr>
      <w:r w:rsidRPr="00605E44">
        <w:rPr>
          <w:rFonts w:ascii="Arial Narrow" w:hAnsi="Arial Narrow"/>
          <w:b/>
          <w:color w:val="FF0000"/>
        </w:rPr>
        <w:t xml:space="preserve">        </w:t>
      </w:r>
      <w:r w:rsidR="0089409A" w:rsidRPr="00605E44">
        <w:rPr>
          <w:rFonts w:ascii="Arial Narrow" w:hAnsi="Arial Narrow"/>
          <w:b/>
          <w:color w:val="FF0000"/>
        </w:rPr>
        <w:t>€</w:t>
      </w:r>
      <w:r w:rsidR="0089409A" w:rsidRPr="00605E44">
        <w:rPr>
          <w:rFonts w:ascii="Arial Narrow" w:hAnsi="Arial Narrow"/>
        </w:rPr>
        <w:t xml:space="preserve"> </w:t>
      </w:r>
      <w:r w:rsidR="000E16FD" w:rsidRPr="00605E44">
        <w:rPr>
          <w:rFonts w:ascii="Arial Narrow" w:hAnsi="Arial Narrow"/>
          <w:b/>
          <w:color w:val="FF0000"/>
        </w:rPr>
        <w:t>2.9</w:t>
      </w:r>
      <w:r w:rsidR="0057754F" w:rsidRPr="00605E44">
        <w:rPr>
          <w:rFonts w:ascii="Arial Narrow" w:hAnsi="Arial Narrow"/>
          <w:b/>
          <w:color w:val="FF0000"/>
        </w:rPr>
        <w:t>5</w:t>
      </w:r>
      <w:r w:rsidR="0089409A" w:rsidRPr="00605E44">
        <w:rPr>
          <w:rFonts w:ascii="Arial Narrow" w:hAnsi="Arial Narrow"/>
          <w:b/>
          <w:color w:val="FF0000"/>
        </w:rPr>
        <w:t>0,00</w:t>
      </w:r>
      <w:r w:rsidR="0089409A" w:rsidRPr="00605E44">
        <w:rPr>
          <w:rFonts w:ascii="Arial Narrow" w:hAnsi="Arial Narrow"/>
        </w:rPr>
        <w:tab/>
      </w:r>
      <w:r w:rsidR="0089409A" w:rsidRPr="00605E44">
        <w:rPr>
          <w:rFonts w:ascii="Arial Narrow" w:hAnsi="Arial Narrow"/>
        </w:rPr>
        <w:tab/>
      </w:r>
      <w:r w:rsidR="0089409A" w:rsidRPr="00605E44">
        <w:rPr>
          <w:rFonts w:ascii="Arial Narrow" w:hAnsi="Arial Narrow"/>
        </w:rPr>
        <w:tab/>
      </w:r>
      <w:r w:rsidR="0089409A" w:rsidRPr="00605E44">
        <w:rPr>
          <w:rFonts w:ascii="Arial Narrow" w:hAnsi="Arial Narrow"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  <w:b/>
          <w:bCs/>
        </w:rPr>
        <w:tab/>
      </w:r>
      <w:r w:rsidR="0089409A" w:rsidRPr="00605E44">
        <w:rPr>
          <w:rFonts w:ascii="Arial Narrow" w:hAnsi="Arial Narrow"/>
        </w:rPr>
        <w:br w:type="textWrapping" w:clear="all"/>
      </w:r>
    </w:p>
    <w:p w:rsidR="0089409A" w:rsidRPr="00605E44" w:rsidRDefault="0089409A" w:rsidP="00605E44">
      <w:pPr>
        <w:jc w:val="center"/>
        <w:rPr>
          <w:rFonts w:ascii="Arial Narrow" w:hAnsi="Arial Narrow"/>
          <w:b/>
          <w:bCs/>
        </w:rPr>
      </w:pPr>
      <w:r w:rsidRPr="00605E44">
        <w:rPr>
          <w:rFonts w:ascii="Arial Narrow" w:hAnsi="Arial Narrow"/>
          <w:b/>
          <w:bCs/>
        </w:rPr>
        <w:t>CALICE</w:t>
      </w:r>
      <w:bookmarkStart w:id="0" w:name="_GoBack"/>
      <w:bookmarkEnd w:id="0"/>
    </w:p>
    <w:p w:rsidR="00046C53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In ottone</w:t>
      </w:r>
      <w:r w:rsidR="00046C53" w:rsidRPr="00605E44">
        <w:rPr>
          <w:rFonts w:ascii="Arial Narrow" w:hAnsi="Arial Narrow"/>
        </w:rPr>
        <w:t>, coppa modello smussato.</w:t>
      </w:r>
    </w:p>
    <w:p w:rsidR="0089409A" w:rsidRPr="00605E44" w:rsidRDefault="00046C53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O</w:t>
      </w:r>
      <w:r w:rsidR="0089409A" w:rsidRPr="00605E44">
        <w:rPr>
          <w:rFonts w:ascii="Arial Narrow" w:hAnsi="Arial Narrow"/>
        </w:rPr>
        <w:t>rnament</w:t>
      </w:r>
      <w:r w:rsidR="00287292" w:rsidRPr="00605E44">
        <w:rPr>
          <w:rFonts w:ascii="Arial Narrow" w:hAnsi="Arial Narrow"/>
        </w:rPr>
        <w:t>o uva e base in microfusione</w:t>
      </w:r>
      <w:r w:rsidRPr="00605E44">
        <w:rPr>
          <w:rFonts w:ascii="Arial Narrow" w:hAnsi="Arial Narrow"/>
        </w:rPr>
        <w:t xml:space="preserve"> con bagno in argento 925/°°°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  <w:b/>
          <w:bCs/>
          <w:color w:val="FF0000"/>
        </w:rPr>
        <w:t xml:space="preserve">€ </w:t>
      </w:r>
      <w:r w:rsidR="000E16FD" w:rsidRPr="00605E44">
        <w:rPr>
          <w:rFonts w:ascii="Arial Narrow" w:hAnsi="Arial Narrow"/>
          <w:b/>
          <w:bCs/>
          <w:color w:val="FF0000"/>
        </w:rPr>
        <w:t>2.200,00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</w:p>
    <w:p w:rsidR="0089409A" w:rsidRPr="00605E44" w:rsidRDefault="0089409A" w:rsidP="00605E44">
      <w:pPr>
        <w:jc w:val="center"/>
        <w:rPr>
          <w:rFonts w:ascii="Arial Narrow" w:hAnsi="Arial Narrow"/>
        </w:rPr>
      </w:pPr>
    </w:p>
    <w:p w:rsidR="0089409A" w:rsidRPr="00605E44" w:rsidRDefault="0089409A" w:rsidP="00605E44">
      <w:pPr>
        <w:jc w:val="center"/>
        <w:rPr>
          <w:rFonts w:ascii="Arial Narrow" w:hAnsi="Arial Narrow"/>
          <w:b/>
          <w:bCs/>
        </w:rPr>
      </w:pPr>
      <w:r w:rsidRPr="00605E44">
        <w:rPr>
          <w:rFonts w:ascii="Arial Narrow" w:hAnsi="Arial Narrow"/>
          <w:b/>
          <w:bCs/>
        </w:rPr>
        <w:t>PATENA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In</w:t>
      </w:r>
      <w:r w:rsidR="00046C53" w:rsidRPr="00605E44">
        <w:rPr>
          <w:rFonts w:ascii="Arial Narrow" w:hAnsi="Arial Narrow"/>
        </w:rPr>
        <w:t xml:space="preserve"> ottone con ornamento uva bagno e bagno in argento</w:t>
      </w:r>
    </w:p>
    <w:p w:rsidR="0089409A" w:rsidRPr="00605E44" w:rsidRDefault="00046C53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sezione-diametro da 14</w:t>
      </w:r>
      <w:r w:rsidR="0089409A" w:rsidRPr="00605E44">
        <w:rPr>
          <w:rFonts w:ascii="Arial Narrow" w:hAnsi="Arial Narrow"/>
        </w:rPr>
        <w:t>0 mm.</w:t>
      </w:r>
    </w:p>
    <w:p w:rsidR="0089409A" w:rsidRPr="00605E44" w:rsidRDefault="0057754F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  <w:b/>
          <w:bCs/>
          <w:color w:val="FF0000"/>
        </w:rPr>
        <w:t xml:space="preserve">€ </w:t>
      </w:r>
      <w:r w:rsidR="00BD1BCF" w:rsidRPr="00605E44">
        <w:rPr>
          <w:rFonts w:ascii="Arial Narrow" w:hAnsi="Arial Narrow"/>
          <w:b/>
          <w:bCs/>
          <w:color w:val="FF0000"/>
        </w:rPr>
        <w:t>65</w:t>
      </w:r>
      <w:r w:rsidR="000E16FD" w:rsidRPr="00605E44">
        <w:rPr>
          <w:rFonts w:ascii="Arial Narrow" w:hAnsi="Arial Narrow"/>
          <w:b/>
          <w:bCs/>
          <w:color w:val="FF0000"/>
        </w:rPr>
        <w:t>0,00</w:t>
      </w:r>
    </w:p>
    <w:p w:rsidR="0089409A" w:rsidRPr="00605E44" w:rsidRDefault="0089409A" w:rsidP="00605E44">
      <w:pPr>
        <w:jc w:val="center"/>
        <w:rPr>
          <w:rFonts w:ascii="Arial Narrow" w:hAnsi="Arial Narrow"/>
        </w:rPr>
      </w:pPr>
    </w:p>
    <w:p w:rsidR="0089409A" w:rsidRPr="00605E44" w:rsidRDefault="0089409A" w:rsidP="00605E44">
      <w:pPr>
        <w:jc w:val="center"/>
        <w:rPr>
          <w:rFonts w:ascii="Arial Narrow" w:hAnsi="Arial Narrow"/>
          <w:b/>
          <w:bCs/>
        </w:rPr>
      </w:pPr>
    </w:p>
    <w:p w:rsidR="00F612E2" w:rsidRPr="00605E44" w:rsidRDefault="00F612E2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  <w:b/>
        </w:rPr>
        <w:t>CROCE</w:t>
      </w:r>
    </w:p>
    <w:p w:rsidR="00F612E2" w:rsidRPr="00605E44" w:rsidRDefault="00F612E2" w:rsidP="00605E44">
      <w:pPr>
        <w:jc w:val="center"/>
        <w:rPr>
          <w:rFonts w:ascii="Arial Narrow" w:hAnsi="Arial Narrow"/>
          <w:b/>
        </w:rPr>
      </w:pPr>
      <w:r w:rsidRPr="00605E44">
        <w:rPr>
          <w:rFonts w:ascii="Arial Narrow" w:hAnsi="Arial Narrow"/>
        </w:rPr>
        <w:t>Da tavolo o da parete.</w:t>
      </w:r>
    </w:p>
    <w:p w:rsidR="00F612E2" w:rsidRPr="00605E44" w:rsidRDefault="00F612E2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Realizzata in plexiglass, con bassorilievi circolari</w:t>
      </w:r>
    </w:p>
    <w:p w:rsidR="00F612E2" w:rsidRPr="00605E44" w:rsidRDefault="00F612E2" w:rsidP="00605E44">
      <w:pPr>
        <w:jc w:val="center"/>
        <w:rPr>
          <w:rFonts w:ascii="Arial Narrow" w:hAnsi="Arial Narrow"/>
        </w:rPr>
      </w:pPr>
      <w:r w:rsidRPr="00605E44">
        <w:rPr>
          <w:rFonts w:ascii="Arial Narrow" w:hAnsi="Arial Narrow"/>
        </w:rPr>
        <w:t>in ottone con bagno in argento 925.</w:t>
      </w:r>
    </w:p>
    <w:p w:rsidR="00F612E2" w:rsidRPr="00605E44" w:rsidRDefault="00F612E2" w:rsidP="00605E44">
      <w:pPr>
        <w:jc w:val="center"/>
        <w:rPr>
          <w:rFonts w:ascii="Arial Narrow" w:hAnsi="Arial Narrow"/>
          <w:b/>
          <w:color w:val="FF0000"/>
        </w:rPr>
      </w:pPr>
      <w:r w:rsidRPr="00605E44">
        <w:rPr>
          <w:rFonts w:ascii="Arial Narrow" w:hAnsi="Arial Narrow"/>
          <w:b/>
          <w:color w:val="FF0000"/>
        </w:rPr>
        <w:t>€ 580,00</w:t>
      </w:r>
    </w:p>
    <w:sectPr w:rsidR="00F612E2" w:rsidRPr="00605E44" w:rsidSect="00671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9A"/>
    <w:rsid w:val="00046C53"/>
    <w:rsid w:val="00057023"/>
    <w:rsid w:val="000E16FD"/>
    <w:rsid w:val="00287292"/>
    <w:rsid w:val="002F6697"/>
    <w:rsid w:val="0057754F"/>
    <w:rsid w:val="0058196F"/>
    <w:rsid w:val="005C0C5A"/>
    <w:rsid w:val="00605E44"/>
    <w:rsid w:val="006125A8"/>
    <w:rsid w:val="00671AFA"/>
    <w:rsid w:val="0075261C"/>
    <w:rsid w:val="0089409A"/>
    <w:rsid w:val="00B433FA"/>
    <w:rsid w:val="00B779B5"/>
    <w:rsid w:val="00BD1BCF"/>
    <w:rsid w:val="00E5537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2018-12-19T14:14:00Z</cp:lastPrinted>
  <dcterms:created xsi:type="dcterms:W3CDTF">2018-12-14T08:41:00Z</dcterms:created>
  <dcterms:modified xsi:type="dcterms:W3CDTF">2018-12-19T14:40:00Z</dcterms:modified>
</cp:coreProperties>
</file>