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25" w:rsidRDefault="00120FE0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55pt;margin-top:-27.3pt;width:425.2pt;height:283.45pt;z-index:251658240;mso-width-relative:margin;mso-height-relative:margin" strokecolor="#a5a5a5 [2092]">
            <v:textbox>
              <w:txbxContent>
                <w:p w:rsidR="00120FE0" w:rsidRDefault="00120FE0" w:rsidP="00120FE0">
                  <w:pPr>
                    <w:spacing w:after="0" w:line="360" w:lineRule="auto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9A1400" w:rsidRPr="00120FE0" w:rsidRDefault="009A1400" w:rsidP="00120FE0">
                  <w:pPr>
                    <w:spacing w:after="0" w:line="36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120FE0">
                    <w:rPr>
                      <w:b/>
                      <w:sz w:val="36"/>
                      <w:szCs w:val="36"/>
                    </w:rPr>
                    <w:t>OSTENSORIO</w:t>
                  </w:r>
                </w:p>
                <w:p w:rsidR="009A1400" w:rsidRPr="00120FE0" w:rsidRDefault="00120FE0" w:rsidP="00120FE0">
                  <w:pPr>
                    <w:spacing w:after="0"/>
                    <w:ind w:firstLine="708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I</w:t>
                  </w:r>
                  <w:r w:rsidR="009A1400" w:rsidRPr="00120FE0">
                    <w:rPr>
                      <w:sz w:val="36"/>
                      <w:szCs w:val="36"/>
                    </w:rPr>
                    <w:t>n ottone con gambo-ornamento uva,</w:t>
                  </w:r>
                </w:p>
                <w:p w:rsidR="009A1400" w:rsidRPr="00120FE0" w:rsidRDefault="009A1400" w:rsidP="00120FE0">
                  <w:pPr>
                    <w:spacing w:after="0"/>
                    <w:ind w:firstLine="708"/>
                    <w:rPr>
                      <w:sz w:val="36"/>
                      <w:szCs w:val="36"/>
                    </w:rPr>
                  </w:pPr>
                  <w:r w:rsidRPr="00120FE0">
                    <w:rPr>
                      <w:sz w:val="36"/>
                      <w:szCs w:val="36"/>
                    </w:rPr>
                    <w:t xml:space="preserve">bagnato in argento 925/°°°; </w:t>
                  </w:r>
                </w:p>
                <w:p w:rsidR="009A1400" w:rsidRPr="00120FE0" w:rsidRDefault="009A1400" w:rsidP="00120FE0">
                  <w:pPr>
                    <w:spacing w:after="0"/>
                    <w:ind w:firstLine="708"/>
                    <w:rPr>
                      <w:sz w:val="36"/>
                      <w:szCs w:val="36"/>
                    </w:rPr>
                  </w:pPr>
                  <w:r w:rsidRPr="00120FE0">
                    <w:rPr>
                      <w:sz w:val="36"/>
                      <w:szCs w:val="36"/>
                    </w:rPr>
                    <w:t xml:space="preserve">raggiera/spighe bagnata in oro 18 </w:t>
                  </w:r>
                  <w:proofErr w:type="spellStart"/>
                  <w:r w:rsidRPr="00120FE0">
                    <w:rPr>
                      <w:sz w:val="36"/>
                      <w:szCs w:val="36"/>
                    </w:rPr>
                    <w:t>kt</w:t>
                  </w:r>
                  <w:proofErr w:type="spellEnd"/>
                  <w:r w:rsidRPr="00120FE0">
                    <w:rPr>
                      <w:sz w:val="36"/>
                      <w:szCs w:val="36"/>
                    </w:rPr>
                    <w:t xml:space="preserve">, </w:t>
                  </w:r>
                </w:p>
                <w:p w:rsidR="009A1400" w:rsidRPr="00120FE0" w:rsidRDefault="009A1400" w:rsidP="00120FE0">
                  <w:pPr>
                    <w:spacing w:after="0"/>
                    <w:ind w:firstLine="708"/>
                    <w:rPr>
                      <w:sz w:val="36"/>
                      <w:szCs w:val="36"/>
                    </w:rPr>
                  </w:pPr>
                  <w:r w:rsidRPr="00120FE0">
                    <w:rPr>
                      <w:sz w:val="36"/>
                      <w:szCs w:val="36"/>
                    </w:rPr>
                    <w:t>con applicazione pietre color</w:t>
                  </w:r>
                  <w:r w:rsidR="00120FE0">
                    <w:rPr>
                      <w:sz w:val="36"/>
                      <w:szCs w:val="36"/>
                    </w:rPr>
                    <w:t>e</w:t>
                  </w:r>
                  <w:r w:rsidRPr="00120FE0">
                    <w:rPr>
                      <w:sz w:val="36"/>
                      <w:szCs w:val="36"/>
                    </w:rPr>
                    <w:t xml:space="preserve"> rubino brillante </w:t>
                  </w:r>
                </w:p>
                <w:p w:rsidR="00120FE0" w:rsidRDefault="009A1400" w:rsidP="00120FE0">
                  <w:pPr>
                    <w:spacing w:after="0"/>
                    <w:rPr>
                      <w:sz w:val="36"/>
                      <w:szCs w:val="36"/>
                    </w:rPr>
                  </w:pPr>
                  <w:r w:rsidRPr="00120FE0">
                    <w:rPr>
                      <w:sz w:val="36"/>
                      <w:szCs w:val="36"/>
                    </w:rPr>
                    <w:t xml:space="preserve"> </w:t>
                  </w:r>
                  <w:r w:rsidR="00120FE0">
                    <w:rPr>
                      <w:sz w:val="36"/>
                      <w:szCs w:val="36"/>
                    </w:rPr>
                    <w:tab/>
                  </w:r>
                  <w:r w:rsidRPr="00120FE0">
                    <w:rPr>
                      <w:sz w:val="36"/>
                      <w:szCs w:val="36"/>
                    </w:rPr>
                    <w:t xml:space="preserve">nell'ornamento e sulle spighe della raggiera </w:t>
                  </w:r>
                </w:p>
                <w:p w:rsidR="009A1400" w:rsidRPr="00A47972" w:rsidRDefault="009A1400" w:rsidP="00120FE0">
                  <w:pPr>
                    <w:spacing w:after="0"/>
                    <w:ind w:firstLine="708"/>
                    <w:rPr>
                      <w:sz w:val="24"/>
                      <w:szCs w:val="24"/>
                    </w:rPr>
                  </w:pPr>
                  <w:r w:rsidRPr="00120FE0">
                    <w:rPr>
                      <w:i/>
                      <w:sz w:val="36"/>
                      <w:szCs w:val="36"/>
                    </w:rPr>
                    <w:t>(</w:t>
                  </w:r>
                  <w:proofErr w:type="spellStart"/>
                  <w:r w:rsidRPr="00120FE0">
                    <w:rPr>
                      <w:i/>
                      <w:sz w:val="36"/>
                      <w:szCs w:val="36"/>
                    </w:rPr>
                    <w:t>certif</w:t>
                  </w:r>
                  <w:proofErr w:type="spellEnd"/>
                  <w:r w:rsidRPr="00120FE0">
                    <w:rPr>
                      <w:i/>
                      <w:sz w:val="36"/>
                      <w:szCs w:val="36"/>
                    </w:rPr>
                    <w:t>. Swarovski)</w:t>
                  </w:r>
                  <w:r w:rsidRPr="00120FE0">
                    <w:rPr>
                      <w:sz w:val="36"/>
                      <w:szCs w:val="36"/>
                    </w:rPr>
                    <w:t xml:space="preserve">. </w:t>
                  </w:r>
                  <w:r>
                    <w:t xml:space="preserve">                          </w:t>
                  </w:r>
                  <w:r w:rsidR="00120FE0">
                    <w:tab/>
                  </w:r>
                  <w:r w:rsidR="00120FE0">
                    <w:tab/>
                  </w:r>
                  <w:r w:rsidRPr="00120FE0">
                    <w:rPr>
                      <w:b/>
                      <w:sz w:val="36"/>
                      <w:szCs w:val="36"/>
                    </w:rPr>
                    <w:t>€ 2.650,00</w:t>
                  </w:r>
                </w:p>
                <w:p w:rsidR="009A1400" w:rsidRDefault="009A1400" w:rsidP="009A1400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8" type="#_x0000_t202" style="position:absolute;margin-left:.7pt;margin-top:322.35pt;width:240.95pt;height:118.35pt;z-index:251659264;mso-width-relative:margin;mso-height-relative:margin" strokecolor="#a5a5a5 [2092]">
            <v:textbox>
              <w:txbxContent>
                <w:p w:rsidR="00120FE0" w:rsidRPr="00120FE0" w:rsidRDefault="00120FE0" w:rsidP="00120FE0">
                  <w:pPr>
                    <w:spacing w:line="240" w:lineRule="auto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120FE0">
                    <w:rPr>
                      <w:b/>
                      <w:bCs/>
                      <w:sz w:val="32"/>
                      <w:szCs w:val="32"/>
                    </w:rPr>
                    <w:t>CALICE</w:t>
                  </w:r>
                </w:p>
                <w:p w:rsidR="00120FE0" w:rsidRPr="00120FE0" w:rsidRDefault="00120FE0" w:rsidP="00120FE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120FE0">
                    <w:rPr>
                      <w:sz w:val="28"/>
                      <w:szCs w:val="28"/>
                    </w:rPr>
                    <w:t>In ottone con ornamento ulivo;</w:t>
                  </w:r>
                </w:p>
                <w:p w:rsidR="00120FE0" w:rsidRPr="00120FE0" w:rsidRDefault="00120FE0" w:rsidP="00120FE0">
                  <w:pPr>
                    <w:spacing w:after="0"/>
                    <w:rPr>
                      <w:sz w:val="28"/>
                      <w:szCs w:val="28"/>
                    </w:rPr>
                  </w:pPr>
                  <w:r w:rsidRPr="00120FE0">
                    <w:rPr>
                      <w:sz w:val="28"/>
                      <w:szCs w:val="28"/>
                    </w:rPr>
                    <w:t>bagno oro 18kt; bicchiere da  mm:110 ,</w:t>
                  </w:r>
                </w:p>
                <w:p w:rsidR="00120FE0" w:rsidRPr="00120FE0" w:rsidRDefault="00120FE0" w:rsidP="00120FE0">
                  <w:pPr>
                    <w:spacing w:after="0"/>
                    <w:rPr>
                      <w:sz w:val="28"/>
                      <w:szCs w:val="28"/>
                    </w:rPr>
                  </w:pPr>
                  <w:r w:rsidRPr="00120FE0">
                    <w:rPr>
                      <w:sz w:val="28"/>
                      <w:szCs w:val="28"/>
                    </w:rPr>
                    <w:t>con applicazione pietre col. Smeraldo</w:t>
                  </w:r>
                </w:p>
                <w:p w:rsidR="00120FE0" w:rsidRPr="00120FE0" w:rsidRDefault="00120FE0" w:rsidP="00120FE0">
                  <w:pPr>
                    <w:spacing w:after="0"/>
                    <w:rPr>
                      <w:sz w:val="28"/>
                      <w:szCs w:val="28"/>
                    </w:rPr>
                  </w:pPr>
                  <w:r w:rsidRPr="00120FE0">
                    <w:rPr>
                      <w:sz w:val="28"/>
                      <w:szCs w:val="28"/>
                    </w:rPr>
                    <w:t>(</w:t>
                  </w:r>
                  <w:proofErr w:type="spellStart"/>
                  <w:r w:rsidRPr="00120FE0">
                    <w:rPr>
                      <w:i/>
                      <w:sz w:val="28"/>
                      <w:szCs w:val="28"/>
                    </w:rPr>
                    <w:t>certif</w:t>
                  </w:r>
                  <w:proofErr w:type="spellEnd"/>
                  <w:r w:rsidRPr="00120FE0">
                    <w:rPr>
                      <w:i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120FE0">
                    <w:rPr>
                      <w:i/>
                      <w:sz w:val="28"/>
                      <w:szCs w:val="28"/>
                    </w:rPr>
                    <w:t>Swarovoski</w:t>
                  </w:r>
                  <w:proofErr w:type="spellEnd"/>
                  <w:r w:rsidRPr="00120FE0">
                    <w:rPr>
                      <w:i/>
                      <w:sz w:val="28"/>
                      <w:szCs w:val="28"/>
                    </w:rPr>
                    <w:t>).</w:t>
                  </w:r>
                  <w:r w:rsidRPr="00120FE0">
                    <w:rPr>
                      <w:sz w:val="28"/>
                      <w:szCs w:val="28"/>
                    </w:rPr>
                    <w:t xml:space="preserve"> </w:t>
                  </w:r>
                  <w:r w:rsidRPr="00120FE0">
                    <w:rPr>
                      <w:sz w:val="28"/>
                      <w:szCs w:val="28"/>
                    </w:rPr>
                    <w:tab/>
                  </w:r>
                  <w:r w:rsidRPr="00120FE0">
                    <w:rPr>
                      <w:b/>
                      <w:bCs/>
                      <w:sz w:val="32"/>
                      <w:szCs w:val="32"/>
                    </w:rPr>
                    <w:t>€ 950,00</w:t>
                  </w:r>
                </w:p>
                <w:p w:rsidR="00120FE0" w:rsidRDefault="00120FE0" w:rsidP="00120FE0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9" type="#_x0000_t202" style="position:absolute;margin-left:.7pt;margin-top:472.2pt;width:240.95pt;height:118.35pt;z-index:251660288;mso-width-relative:margin;mso-height-relative:margin" strokecolor="#a5a5a5 [2092]">
            <v:textbox>
              <w:txbxContent>
                <w:p w:rsidR="00120FE0" w:rsidRPr="00120FE0" w:rsidRDefault="00120FE0" w:rsidP="00120FE0">
                  <w:pPr>
                    <w:spacing w:after="0" w:line="360" w:lineRule="auto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120FE0">
                    <w:rPr>
                      <w:b/>
                      <w:bCs/>
                      <w:sz w:val="32"/>
                      <w:szCs w:val="32"/>
                    </w:rPr>
                    <w:t>PATENA</w:t>
                  </w:r>
                </w:p>
                <w:p w:rsidR="00120FE0" w:rsidRDefault="00120FE0" w:rsidP="00120FE0">
                  <w:pPr>
                    <w:spacing w:after="0"/>
                    <w:rPr>
                      <w:sz w:val="28"/>
                      <w:szCs w:val="28"/>
                    </w:rPr>
                  </w:pPr>
                  <w:r w:rsidRPr="00120FE0">
                    <w:rPr>
                      <w:sz w:val="28"/>
                      <w:szCs w:val="28"/>
                    </w:rPr>
                    <w:t xml:space="preserve">In ottone con ornamento ulivo; </w:t>
                  </w:r>
                </w:p>
                <w:p w:rsidR="00120FE0" w:rsidRPr="00120FE0" w:rsidRDefault="00120FE0" w:rsidP="00120FE0">
                  <w:pPr>
                    <w:spacing w:after="0"/>
                    <w:rPr>
                      <w:sz w:val="28"/>
                      <w:szCs w:val="28"/>
                    </w:rPr>
                  </w:pPr>
                  <w:r w:rsidRPr="00120FE0">
                    <w:rPr>
                      <w:sz w:val="28"/>
                      <w:szCs w:val="28"/>
                    </w:rPr>
                    <w:t>bagno oro 18kt;</w:t>
                  </w:r>
                </w:p>
                <w:p w:rsidR="00120FE0" w:rsidRPr="00120FE0" w:rsidRDefault="00120FE0" w:rsidP="00120FE0">
                  <w:pPr>
                    <w:spacing w:after="0"/>
                    <w:rPr>
                      <w:sz w:val="28"/>
                      <w:szCs w:val="28"/>
                    </w:rPr>
                  </w:pPr>
                  <w:r w:rsidRPr="00120FE0">
                    <w:rPr>
                      <w:sz w:val="28"/>
                      <w:szCs w:val="28"/>
                    </w:rPr>
                    <w:t>sezione-diametro da 180 mm.</w:t>
                  </w:r>
                </w:p>
                <w:p w:rsidR="00120FE0" w:rsidRPr="00120FE0" w:rsidRDefault="00120FE0" w:rsidP="00120FE0">
                  <w:pPr>
                    <w:spacing w:after="0"/>
                    <w:ind w:left="2832"/>
                    <w:jc w:val="both"/>
                    <w:rPr>
                      <w:sz w:val="32"/>
                      <w:szCs w:val="32"/>
                    </w:rPr>
                  </w:pPr>
                  <w:r w:rsidRPr="00120FE0">
                    <w:rPr>
                      <w:b/>
                      <w:bCs/>
                      <w:sz w:val="32"/>
                      <w:szCs w:val="32"/>
                    </w:rPr>
                    <w:t>€ 350,00</w:t>
                  </w:r>
                  <w:r w:rsidRPr="00120FE0">
                    <w:rPr>
                      <w:b/>
                      <w:bCs/>
                      <w:sz w:val="32"/>
                      <w:szCs w:val="32"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0" type="#_x0000_t202" style="position:absolute;margin-left:.7pt;margin-top:619.85pt;width:240.95pt;height:118.35pt;z-index:251661312;mso-width-relative:margin;mso-height-relative:margin" strokecolor="#a5a5a5 [2092]">
            <v:textbox>
              <w:txbxContent>
                <w:p w:rsidR="00120FE0" w:rsidRPr="00120FE0" w:rsidRDefault="00120FE0" w:rsidP="00120FE0">
                  <w:pPr>
                    <w:spacing w:after="0" w:line="360" w:lineRule="auto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120FE0">
                    <w:rPr>
                      <w:b/>
                      <w:bCs/>
                      <w:sz w:val="32"/>
                      <w:szCs w:val="32"/>
                    </w:rPr>
                    <w:t>PISSIDE</w:t>
                  </w:r>
                </w:p>
                <w:p w:rsidR="00120FE0" w:rsidRDefault="00120FE0" w:rsidP="00120FE0">
                  <w:pPr>
                    <w:spacing w:after="0"/>
                    <w:rPr>
                      <w:sz w:val="28"/>
                      <w:szCs w:val="28"/>
                    </w:rPr>
                  </w:pPr>
                  <w:r w:rsidRPr="00120FE0">
                    <w:rPr>
                      <w:sz w:val="28"/>
                      <w:szCs w:val="28"/>
                    </w:rPr>
                    <w:t xml:space="preserve">In ottone modello piccolo; </w:t>
                  </w:r>
                </w:p>
                <w:p w:rsidR="00120FE0" w:rsidRPr="00120FE0" w:rsidRDefault="00120FE0" w:rsidP="00120FE0">
                  <w:pPr>
                    <w:spacing w:after="0"/>
                    <w:rPr>
                      <w:sz w:val="28"/>
                      <w:szCs w:val="28"/>
                    </w:rPr>
                  </w:pPr>
                  <w:r w:rsidRPr="00120FE0">
                    <w:rPr>
                      <w:sz w:val="28"/>
                      <w:szCs w:val="28"/>
                    </w:rPr>
                    <w:t>con ornamento ulivo; bagno oro 18kt; sezione mm:125;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</w:t>
                  </w:r>
                  <w:r w:rsidRPr="00120FE0">
                    <w:rPr>
                      <w:b/>
                      <w:bCs/>
                      <w:sz w:val="32"/>
                      <w:szCs w:val="32"/>
                    </w:rPr>
                    <w:t>€ 750,00</w:t>
                  </w:r>
                  <w:r w:rsidRPr="00120FE0">
                    <w:rPr>
                      <w:b/>
                      <w:bCs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sectPr w:rsidR="004D0E25" w:rsidSect="004D0E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9A1400"/>
    <w:rsid w:val="0007516E"/>
    <w:rsid w:val="00120FE0"/>
    <w:rsid w:val="004D0E25"/>
    <w:rsid w:val="005735E1"/>
    <w:rsid w:val="009A1400"/>
    <w:rsid w:val="00B4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0E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2013-06-12T15:13:00Z</cp:lastPrinted>
  <dcterms:created xsi:type="dcterms:W3CDTF">2013-06-12T10:08:00Z</dcterms:created>
  <dcterms:modified xsi:type="dcterms:W3CDTF">2013-06-12T15:14:00Z</dcterms:modified>
</cp:coreProperties>
</file>