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C5C6E">
        <w:rPr>
          <w:rFonts w:ascii="Verdana" w:hAnsi="Verdana"/>
        </w:rPr>
        <w:t>18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274718" w:rsidP="00F72174">
            <w:pPr>
              <w:rPr>
                <w:rFonts w:ascii="Verdana" w:hAnsi="Verdana"/>
                <w:kern w:val="2"/>
              </w:rPr>
            </w:pPr>
            <w:r w:rsidRPr="00274718">
              <w:rPr>
                <w:rFonts w:ascii="Verdana" w:hAnsi="Verdana"/>
                <w:kern w:val="2"/>
              </w:rPr>
              <w:t>Se Cristo è risorto ed è vivo cambia tutto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274718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274718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274718">
              <w:rPr>
                <w:rFonts w:ascii="Verdana" w:hAnsi="Verdana"/>
                <w:kern w:val="2"/>
              </w:rPr>
              <w:t>9788852606663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274718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5437D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Messale romano iii edizione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5437D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5437DD">
              <w:rPr>
                <w:rFonts w:ascii="Verdana" w:hAnsi="Verdana"/>
                <w:kern w:val="2"/>
              </w:rPr>
              <w:t>9788867882564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437D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C9" w:rsidRDefault="000552C9" w:rsidP="00B24242">
      <w:r>
        <w:separator/>
      </w:r>
    </w:p>
  </w:endnote>
  <w:endnote w:type="continuationSeparator" w:id="0">
    <w:p w:rsidR="000552C9" w:rsidRDefault="000552C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C9" w:rsidRDefault="000552C9" w:rsidP="00B24242">
      <w:r>
        <w:separator/>
      </w:r>
    </w:p>
  </w:footnote>
  <w:footnote w:type="continuationSeparator" w:id="0">
    <w:p w:rsidR="000552C9" w:rsidRDefault="000552C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2021-10-13T17:32:00Z</dcterms:created>
  <dcterms:modified xsi:type="dcterms:W3CDTF">2021-10-18T17:12:00Z</dcterms:modified>
</cp:coreProperties>
</file>