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D6726">
        <w:rPr>
          <w:rFonts w:ascii="Verdana" w:hAnsi="Verdana"/>
        </w:rPr>
        <w:t>17</w:t>
      </w:r>
      <w:r w:rsidR="00CD1C3B">
        <w:rPr>
          <w:rFonts w:ascii="Verdana" w:hAnsi="Verdana"/>
        </w:rPr>
        <w:t>/</w:t>
      </w:r>
      <w:r w:rsidR="00361D10">
        <w:rPr>
          <w:rFonts w:ascii="Verdana" w:hAnsi="Verdana"/>
        </w:rPr>
        <w:t>1</w:t>
      </w:r>
      <w:r w:rsidR="00421485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AB2DE5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E34F03" w:rsidP="00F72174">
            <w:pPr>
              <w:rPr>
                <w:rFonts w:ascii="Verdana" w:hAnsi="Verdana"/>
                <w:kern w:val="2"/>
              </w:rPr>
            </w:pPr>
            <w:r w:rsidRPr="00E34F03">
              <w:rPr>
                <w:rFonts w:ascii="Verdana" w:hAnsi="Verdana"/>
                <w:kern w:val="2"/>
              </w:rPr>
              <w:t xml:space="preserve">DIRITTO CANONICO E PASTORALE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E34F03" w:rsidP="00DD2AEC">
            <w:pPr>
              <w:jc w:val="center"/>
              <w:rPr>
                <w:rFonts w:ascii="Verdana" w:hAnsi="Verdana"/>
                <w:kern w:val="2"/>
              </w:rPr>
            </w:pPr>
            <w:r w:rsidRPr="00E34F03">
              <w:rPr>
                <w:rFonts w:ascii="Verdana" w:hAnsi="Verdana"/>
                <w:kern w:val="2"/>
              </w:rPr>
              <w:t>LATERAN UNIV.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E34F03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E34F03">
              <w:rPr>
                <w:rFonts w:ascii="Verdana" w:hAnsi="Verdana"/>
                <w:kern w:val="2"/>
              </w:rPr>
              <w:t>9788846512864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E34F03">
            <w:pPr>
              <w:rPr>
                <w:rFonts w:ascii="Verdana" w:hAnsi="Verdana"/>
              </w:rPr>
            </w:pPr>
            <w:r w:rsidRPr="00E34F03">
              <w:rPr>
                <w:rFonts w:ascii="Verdana" w:hAnsi="Verdana"/>
              </w:rPr>
              <w:t>€ 26,00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E34F03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E34F03"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E34F03" w:rsidP="00D3668A">
            <w:pPr>
              <w:rPr>
                <w:rFonts w:ascii="Verdana" w:hAnsi="Verdana"/>
                <w:kern w:val="2"/>
              </w:rPr>
            </w:pPr>
            <w:r w:rsidRPr="00E34F03">
              <w:rPr>
                <w:rFonts w:ascii="Verdana" w:hAnsi="Verdana"/>
                <w:kern w:val="2"/>
              </w:rPr>
              <w:t>LA DIMENSIONE COSTITUZIONALE DEL GOV.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E34F03" w:rsidP="00B772DA">
            <w:pPr>
              <w:jc w:val="center"/>
              <w:rPr>
                <w:rFonts w:ascii="Verdana" w:hAnsi="Verdana"/>
              </w:rPr>
            </w:pPr>
            <w:r w:rsidRPr="00E34F03">
              <w:rPr>
                <w:rFonts w:ascii="Verdana" w:hAnsi="Verdana"/>
              </w:rPr>
              <w:t>EDUSC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E34F03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E34F03">
              <w:rPr>
                <w:rFonts w:ascii="Verdana" w:hAnsi="Verdana"/>
                <w:kern w:val="2"/>
              </w:rPr>
              <w:t>9788883338946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E34F03">
            <w:pPr>
              <w:rPr>
                <w:rFonts w:ascii="Verdana" w:hAnsi="Verdana"/>
              </w:rPr>
            </w:pPr>
            <w:r w:rsidRPr="00E34F03">
              <w:rPr>
                <w:rFonts w:ascii="Verdana" w:hAnsi="Verdana"/>
              </w:rPr>
              <w:t>€ 30,00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E34F03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E34F03"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CA" w:rsidRDefault="002A68CA" w:rsidP="00B24242">
      <w:r>
        <w:separator/>
      </w:r>
    </w:p>
  </w:endnote>
  <w:endnote w:type="continuationSeparator" w:id="0">
    <w:p w:rsidR="002A68CA" w:rsidRDefault="002A68C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CA" w:rsidRDefault="002A68CA" w:rsidP="00B24242">
      <w:r>
        <w:separator/>
      </w:r>
    </w:p>
  </w:footnote>
  <w:footnote w:type="continuationSeparator" w:id="0">
    <w:p w:rsidR="002A68CA" w:rsidRDefault="002A68C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2016-03-30T10:01:00Z</cp:lastPrinted>
  <dcterms:created xsi:type="dcterms:W3CDTF">2020-12-15T16:35:00Z</dcterms:created>
  <dcterms:modified xsi:type="dcterms:W3CDTF">2020-12-17T14:44:00Z</dcterms:modified>
</cp:coreProperties>
</file>