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E2" w:rsidRDefault="00CD7D13" w:rsidP="00CD7D13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RESA</w:t>
      </w:r>
    </w:p>
    <w:p w:rsidR="00CD7D13" w:rsidRPr="00CD7D13" w:rsidRDefault="00CD7D13" w:rsidP="00CD7D13">
      <w:pPr>
        <w:pStyle w:val="Paragrafoelenco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LE RESE </w:t>
      </w:r>
      <w:proofErr w:type="spellStart"/>
      <w:r>
        <w:rPr>
          <w:rFonts w:ascii="Verdana" w:hAnsi="Verdana"/>
          <w:sz w:val="28"/>
          <w:szCs w:val="28"/>
        </w:rPr>
        <w:t>DI</w:t>
      </w:r>
      <w:proofErr w:type="spellEnd"/>
      <w:r>
        <w:rPr>
          <w:rFonts w:ascii="Verdana" w:hAnsi="Verdana"/>
          <w:sz w:val="28"/>
          <w:szCs w:val="28"/>
        </w:rPr>
        <w:t xml:space="preserve"> MATERIALE CON DICITURE DELL’ANNO (AGENDE,CALENDARI) VANNO EFFETTUATE ENTRO MARZO.</w:t>
      </w:r>
    </w:p>
    <w:sectPr w:rsidR="00CD7D13" w:rsidRPr="00CD7D13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6A6A"/>
    <w:multiLevelType w:val="hybridMultilevel"/>
    <w:tmpl w:val="66A2C5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7D13"/>
    <w:rsid w:val="00467F11"/>
    <w:rsid w:val="00746BA1"/>
    <w:rsid w:val="00CD7D13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7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2015-01-24T08:45:00Z</dcterms:created>
  <dcterms:modified xsi:type="dcterms:W3CDTF">2015-01-24T08:47:00Z</dcterms:modified>
</cp:coreProperties>
</file>