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8E29DC">
        <w:rPr>
          <w:rFonts w:ascii="Verdana" w:hAnsi="Verdana"/>
        </w:rPr>
        <w:t>19</w:t>
      </w:r>
      <w:r w:rsidR="00CD1C3B">
        <w:rPr>
          <w:rFonts w:ascii="Verdana" w:hAnsi="Verdana"/>
        </w:rPr>
        <w:t>/</w:t>
      </w:r>
      <w:r w:rsidR="002A1508">
        <w:rPr>
          <w:rFonts w:ascii="Verdana" w:hAnsi="Verdana"/>
        </w:rPr>
        <w:t>11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51CA6" w:rsidRDefault="009563B2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BENEDIZIONALE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C67C88" w:rsidRDefault="009563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9563B2" w:rsidRDefault="009563B2" w:rsidP="00480DA6">
            <w:pPr>
              <w:rPr>
                <w:rFonts w:ascii="Verdana" w:hAnsi="Verdana"/>
              </w:rPr>
            </w:pPr>
            <w:r w:rsidRPr="009563B2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9563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344132" w:rsidRDefault="00B607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bookmarkStart w:id="0" w:name="_GoBack"/>
            <w:bookmarkEnd w:id="0"/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8E29DC">
            <w:pPr>
              <w:rPr>
                <w:rFonts w:ascii="Verdana" w:hAnsi="Verdana"/>
                <w:bCs/>
                <w:kern w:val="2"/>
              </w:rPr>
            </w:pPr>
            <w:r>
              <w:rPr>
                <w:rFonts w:ascii="Verdana" w:hAnsi="Verdana"/>
                <w:bCs/>
                <w:kern w:val="2"/>
              </w:rPr>
              <w:t>DIARIO DI S. FAUSTINA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8E29DC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1EA" w:rsidRDefault="003F41AF" w:rsidP="003F41AF">
            <w:pPr>
              <w:rPr>
                <w:rFonts w:ascii="Verdana" w:hAnsi="Verdana"/>
                <w:kern w:val="2"/>
              </w:rPr>
            </w:pPr>
            <w:r w:rsidRPr="003F41AF">
              <w:rPr>
                <w:rFonts w:ascii="Verdana" w:hAnsi="Verdana"/>
                <w:kern w:val="2"/>
              </w:rPr>
              <w:t>9788820975272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3F41AF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Default="003F41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B7D46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EB7D46">
              <w:rPr>
                <w:rStyle w:val="Enfasigrassetto"/>
                <w:rFonts w:ascii="Verdana" w:hAnsi="Verdana"/>
                <w:b w:val="0"/>
                <w:kern w:val="2"/>
              </w:rPr>
              <w:t>CATECHISMO DELLA CHIESA CATTOLICA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B7D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684" w:rsidRPr="0080450C" w:rsidRDefault="00EB7D46">
            <w:pPr>
              <w:rPr>
                <w:rFonts w:ascii="Verdana" w:hAnsi="Verdana"/>
              </w:rPr>
            </w:pPr>
            <w:r w:rsidRPr="00EB7D46">
              <w:rPr>
                <w:rFonts w:ascii="Verdana" w:hAnsi="Verdana"/>
              </w:rPr>
              <w:t>9788820988692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B7D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EB7D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925D0C" w:rsidRDefault="00780E2B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– VOL. 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CA25BD" w:rsidRDefault="00780E2B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0E2B" w:rsidRPr="00136EA2" w:rsidRDefault="00780E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780E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780E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925D0C" w:rsidRDefault="008E29D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  <w:r w:rsidRPr="008E29DC">
              <w:rPr>
                <w:rStyle w:val="Enfasigrassetto"/>
                <w:rFonts w:ascii="Verdana" w:hAnsi="Verdana"/>
                <w:b w:val="0"/>
              </w:rPr>
              <w:t>LEZIONARIO DOMENICALE E FESTIVO - ANNO C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8E29DC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2A4679" w:rsidRDefault="008E29DC">
            <w:pPr>
              <w:rPr>
                <w:rFonts w:ascii="Verdana" w:hAnsi="Verdana"/>
              </w:rPr>
            </w:pPr>
            <w:r w:rsidRPr="008E29DC">
              <w:rPr>
                <w:rFonts w:ascii="Verdana" w:hAnsi="Verdan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8E29D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8E29D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C50A7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Pr="0080450C" w:rsidRDefault="00EC50A7" w:rsidP="00FB652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0A7" w:rsidRDefault="00EC50A7" w:rsidP="00FB65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DE" w:rsidRDefault="00D415DE" w:rsidP="00B24242">
      <w:r>
        <w:separator/>
      </w:r>
    </w:p>
  </w:endnote>
  <w:endnote w:type="continuationSeparator" w:id="0">
    <w:p w:rsidR="00D415DE" w:rsidRDefault="00D415D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DE" w:rsidRDefault="00D415DE" w:rsidP="00B24242">
      <w:r>
        <w:separator/>
      </w:r>
    </w:p>
  </w:footnote>
  <w:footnote w:type="continuationSeparator" w:id="0">
    <w:p w:rsidR="00D415DE" w:rsidRDefault="00D415D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74E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5DE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2018-11-09T12:00:00Z</dcterms:created>
  <dcterms:modified xsi:type="dcterms:W3CDTF">2018-11-19T16:25:00Z</dcterms:modified>
</cp:coreProperties>
</file>