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456C67">
        <w:rPr>
          <w:rFonts w:ascii="Verdana" w:hAnsi="Verdana"/>
        </w:rPr>
        <w:t>03</w:t>
      </w:r>
      <w:r w:rsidR="00CD1C3B">
        <w:rPr>
          <w:rFonts w:ascii="Verdana" w:hAnsi="Verdana"/>
        </w:rPr>
        <w:t>/</w:t>
      </w:r>
      <w:r w:rsidR="006D0634">
        <w:rPr>
          <w:rFonts w:ascii="Verdana" w:hAnsi="Verdana"/>
        </w:rPr>
        <w:t>1</w:t>
      </w:r>
      <w:r w:rsidR="00456C67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2D59DB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A972CA" w:rsidTr="00A972CA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E10089">
            <w:pPr>
              <w:shd w:val="clear" w:color="auto" w:fill="FDFDFD"/>
              <w:rPr>
                <w:rFonts w:ascii="Verdana" w:hAnsi="Verdana"/>
              </w:rPr>
            </w:pPr>
            <w:r w:rsidRPr="00E10089">
              <w:rPr>
                <w:rFonts w:ascii="Verdana" w:hAnsi="Verdana"/>
              </w:rPr>
              <w:t>COMPENDIO DELLA DOTTRINA SOCIALE DELLA CHIESA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E1008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E10089">
            <w:pPr>
              <w:rPr>
                <w:rFonts w:ascii="Verdana" w:hAnsi="Verdana" w:cs="Arial"/>
              </w:rPr>
            </w:pPr>
            <w:r w:rsidRPr="00E10089">
              <w:rPr>
                <w:rFonts w:ascii="Verdana" w:hAnsi="Verdana" w:cs="Arial"/>
              </w:rPr>
              <w:t>9788820976903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E1008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72CA" w:rsidRPr="0039315A" w:rsidRDefault="00E1008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E10089" w:rsidP="001A6325">
            <w:pPr>
              <w:pStyle w:val="a3"/>
              <w:snapToGrid w:val="0"/>
              <w:rPr>
                <w:rFonts w:ascii="Verdana" w:hAnsi="Verdana"/>
              </w:rPr>
            </w:pPr>
            <w:r w:rsidRPr="00E10089">
              <w:rPr>
                <w:rFonts w:ascii="Verdana" w:hAnsi="Verdana"/>
              </w:rPr>
              <w:t>AD RESURGENDUM CUM CHRISTO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D0740A" w:rsidRDefault="00E10089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D0740A" w:rsidRDefault="00E10089" w:rsidP="001A6325">
            <w:pPr>
              <w:pStyle w:val="a3"/>
              <w:snapToGrid w:val="0"/>
              <w:rPr>
                <w:rFonts w:ascii="Verdana" w:hAnsi="Verdana"/>
              </w:rPr>
            </w:pPr>
            <w:r w:rsidRPr="00E10089">
              <w:rPr>
                <w:rFonts w:ascii="Verdana" w:hAnsi="Verdana"/>
              </w:rPr>
              <w:t>9788826600611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E10089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E10089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D3675F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75F" w:rsidRPr="00D3675F" w:rsidRDefault="00D3675F" w:rsidP="00D3675F">
            <w:pPr>
              <w:ind w:right="-143"/>
              <w:rPr>
                <w:rFonts w:ascii="Verdana" w:hAnsi="Verdana" w:cs="Berkeley-Medium"/>
              </w:rPr>
            </w:pPr>
            <w:r w:rsidRPr="00D3675F">
              <w:rPr>
                <w:rFonts w:ascii="Verdana" w:hAnsi="Verdana" w:cs="Berkeley-Medium"/>
              </w:rPr>
              <w:t>SCRIPTURAE SACRAE AFFECTUS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75F" w:rsidRPr="00D0740A" w:rsidRDefault="00113E2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75F" w:rsidRPr="00D3675F" w:rsidRDefault="00D3675F" w:rsidP="001A6325">
            <w:pPr>
              <w:pStyle w:val="a3"/>
              <w:snapToGrid w:val="0"/>
              <w:rPr>
                <w:rFonts w:ascii="Verdana" w:hAnsi="Verdana"/>
              </w:rPr>
            </w:pPr>
            <w:r w:rsidRPr="00D3675F">
              <w:rPr>
                <w:rFonts w:ascii="Verdana" w:hAnsi="Verdana"/>
              </w:rPr>
              <w:t>9788826605098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75F" w:rsidRDefault="00D3675F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75F" w:rsidRDefault="00113E2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6D0634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634" w:rsidRPr="00D3675F" w:rsidRDefault="00456C67" w:rsidP="00D3675F">
            <w:pPr>
              <w:ind w:right="-143"/>
              <w:rPr>
                <w:rFonts w:ascii="Verdana" w:hAnsi="Verdana" w:cs="Berkeley-Medium"/>
              </w:rPr>
            </w:pPr>
            <w:r>
              <w:rPr>
                <w:rFonts w:ascii="Verdana" w:hAnsi="Verdana" w:cs="Berkeley-Medium"/>
              </w:rPr>
              <w:t>CALENDARIO PAPA FRANCESCO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634" w:rsidRPr="00D0740A" w:rsidRDefault="006D063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634" w:rsidRPr="00D3675F" w:rsidRDefault="00456C67" w:rsidP="00456C67">
            <w:pPr>
              <w:rPr>
                <w:rFonts w:ascii="Verdana" w:hAnsi="Verdana"/>
              </w:rPr>
            </w:pPr>
            <w:r w:rsidRPr="00456C67">
              <w:rPr>
                <w:rFonts w:ascii="Verdana" w:hAnsi="Verdana"/>
              </w:rPr>
              <w:t>97888</w:t>
            </w:r>
            <w:r w:rsidRPr="00456C67">
              <w:rPr>
                <w:rFonts w:ascii="Verdana" w:hAnsi="Verdana"/>
              </w:rPr>
              <w:t>266</w:t>
            </w:r>
            <w:r w:rsidRPr="00456C67">
              <w:rPr>
                <w:rFonts w:ascii="Verdana" w:hAnsi="Verdana"/>
              </w:rPr>
              <w:t>0507</w:t>
            </w:r>
            <w:r w:rsidRPr="00456C67">
              <w:rPr>
                <w:rFonts w:ascii="Verdana" w:hAnsi="Verdana"/>
              </w:rPr>
              <w:t>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634" w:rsidRDefault="00456C6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634" w:rsidRDefault="00456C6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1A632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D0740A" w:rsidRDefault="00B378B2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8E" w:rsidRDefault="001A028E" w:rsidP="00B24242">
      <w:r>
        <w:separator/>
      </w:r>
    </w:p>
  </w:endnote>
  <w:endnote w:type="continuationSeparator" w:id="0">
    <w:p w:rsidR="001A028E" w:rsidRDefault="001A028E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keley-Medium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8E" w:rsidRDefault="001A028E" w:rsidP="00B24242">
      <w:r>
        <w:separator/>
      </w:r>
    </w:p>
  </w:footnote>
  <w:footnote w:type="continuationSeparator" w:id="0">
    <w:p w:rsidR="001A028E" w:rsidRDefault="001A028E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6CE"/>
    <w:rsid w:val="001146E9"/>
    <w:rsid w:val="00115784"/>
    <w:rsid w:val="001158D4"/>
    <w:rsid w:val="00116DAE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68E"/>
    <w:rsid w:val="0032775A"/>
    <w:rsid w:val="00327CA7"/>
    <w:rsid w:val="00330DAE"/>
    <w:rsid w:val="003310DA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412"/>
    <w:rsid w:val="0035096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7522"/>
    <w:rsid w:val="00577697"/>
    <w:rsid w:val="0058023C"/>
    <w:rsid w:val="00580682"/>
    <w:rsid w:val="005811D0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6D8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E48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6</cp:revision>
  <cp:lastPrinted>2016-03-30T10:01:00Z</cp:lastPrinted>
  <dcterms:created xsi:type="dcterms:W3CDTF">2020-10-24T10:52:00Z</dcterms:created>
  <dcterms:modified xsi:type="dcterms:W3CDTF">2020-11-03T11:00:00Z</dcterms:modified>
</cp:coreProperties>
</file>