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705"/>
        <w:tblW w:w="0" w:type="auto"/>
        <w:tblLayout w:type="fixed"/>
        <w:tblLook w:val="04A0"/>
      </w:tblPr>
      <w:tblGrid>
        <w:gridCol w:w="4928"/>
        <w:gridCol w:w="1984"/>
        <w:gridCol w:w="1560"/>
        <w:gridCol w:w="1275"/>
      </w:tblGrid>
      <w:tr w:rsid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ARTICOLO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MISURA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QUANTITÀ</w:t>
            </w:r>
          </w:p>
        </w:tc>
        <w:tc>
          <w:tcPr>
            <w:tcW w:w="1275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PREZZO</w:t>
            </w:r>
          </w:p>
        </w:tc>
      </w:tr>
      <w:tr w:rsid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6B3DDE">
              <w:rPr>
                <w:rFonts w:ascii="Verdana" w:hAnsi="Verdana"/>
                <w:sz w:val="24"/>
                <w:szCs w:val="24"/>
                <w:lang w:val="en-US"/>
              </w:rPr>
              <w:t xml:space="preserve">CLERGY COTONE F/F - MM 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41 – 44 - 45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 X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€ 16,00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6B3DDE">
              <w:rPr>
                <w:rFonts w:ascii="Verdana" w:hAnsi="Verdana"/>
                <w:sz w:val="24"/>
                <w:szCs w:val="24"/>
                <w:lang w:val="en-US"/>
              </w:rPr>
              <w:t>CLERGY COTONE F/F - MM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42 - 43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 X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€ 16,00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 w:rsidRPr="006B3DDE">
              <w:rPr>
                <w:rFonts w:ascii="Verdana" w:hAnsi="Verdana"/>
                <w:sz w:val="24"/>
                <w:szCs w:val="24"/>
              </w:rPr>
              <w:t xml:space="preserve">CLERGY GRIGIO CHIARO </w:t>
            </w:r>
            <w:proofErr w:type="spellStart"/>
            <w:r w:rsidRPr="006B3DDE">
              <w:rPr>
                <w:rFonts w:ascii="Verdana" w:hAnsi="Verdana"/>
                <w:sz w:val="24"/>
                <w:szCs w:val="24"/>
              </w:rPr>
              <w:t>MM</w:t>
            </w:r>
            <w:proofErr w:type="spellEnd"/>
            <w:r w:rsidRPr="006B3DDE">
              <w:rPr>
                <w:rFonts w:ascii="Verdana" w:hAnsi="Verdana"/>
                <w:sz w:val="24"/>
                <w:szCs w:val="24"/>
              </w:rPr>
              <w:t xml:space="preserve"> / COTONE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40 - 44  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 X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€ 13,50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CLERGY BIANCO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/ 65-35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42 –  44 - 45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 X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€ 10,50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CLERGY NERO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/ 65-35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41 – 42 – 43 -44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 X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€ 10,50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CLERGY BLU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/ COTONE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€ 13,50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CLERGY BLU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/ 65-35</w:t>
            </w: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€ 10,50</w:t>
            </w: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3DDE" w:rsidRPr="006B3DDE" w:rsidTr="006B3DDE">
        <w:tc>
          <w:tcPr>
            <w:tcW w:w="4928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DDE" w:rsidRPr="006B3DDE" w:rsidRDefault="006B3DDE" w:rsidP="006B3DD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Pr="006B3DDE" w:rsidRDefault="006B3DDE" w:rsidP="006B3DDE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RICHIESTA CAMICIE</w:t>
      </w:r>
    </w:p>
    <w:sectPr w:rsidR="00D560E2" w:rsidRPr="006B3DDE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3DDE"/>
    <w:rsid w:val="00467F11"/>
    <w:rsid w:val="006B3DDE"/>
    <w:rsid w:val="00793DC0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2014-05-03T06:50:00Z</dcterms:created>
  <dcterms:modified xsi:type="dcterms:W3CDTF">2014-05-03T07:21:00Z</dcterms:modified>
</cp:coreProperties>
</file>