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C5" w:rsidRDefault="003A63C5" w:rsidP="003A63C5">
      <w:pPr>
        <w:pStyle w:val="NormaleWeb"/>
      </w:pPr>
      <w:r>
        <w:rPr>
          <w:rStyle w:val="Enfasigrassetto"/>
          <w:color w:val="800000"/>
        </w:rPr>
        <w:t>GENNAIO</w:t>
      </w:r>
    </w:p>
    <w:p w:rsidR="003A63C5" w:rsidRDefault="003A63C5" w:rsidP="003A63C5">
      <w:pPr>
        <w:pStyle w:val="NormaleWeb"/>
      </w:pPr>
      <w:r>
        <w:t xml:space="preserve">1 gennaio: </w:t>
      </w:r>
      <w:hyperlink r:id="rId4" w:history="1">
        <w:r>
          <w:rPr>
            <w:rStyle w:val="Enfasigrassetto"/>
            <w:color w:val="3B5998"/>
            <w:u w:val="single"/>
          </w:rPr>
          <w:t xml:space="preserve">MARIA SANTISSIMA MADRE </w:t>
        </w:r>
        <w:proofErr w:type="spellStart"/>
        <w:r>
          <w:rPr>
            <w:rStyle w:val="Enfasigrassetto"/>
            <w:color w:val="3B5998"/>
            <w:u w:val="single"/>
          </w:rPr>
          <w:t>DI</w:t>
        </w:r>
        <w:proofErr w:type="spellEnd"/>
        <w:r>
          <w:rPr>
            <w:rStyle w:val="Enfasigrassetto"/>
            <w:color w:val="3B5998"/>
            <w:u w:val="single"/>
          </w:rPr>
          <w:t xml:space="preserve"> DIO (SOLENNITA')</w:t>
        </w:r>
      </w:hyperlink>
      <w:hyperlink r:id="rId5" w:history="1">
        <w:r>
          <w:rPr>
            <w:color w:val="3B5998"/>
            <w:u w:val="single"/>
          </w:rPr>
          <w:br/>
        </w:r>
      </w:hyperlink>
    </w:p>
    <w:p w:rsidR="003A63C5" w:rsidRDefault="003A63C5" w:rsidP="003A63C5">
      <w:pPr>
        <w:pStyle w:val="NormaleWeb"/>
        <w:spacing w:after="0" w:afterAutospacing="0"/>
      </w:pPr>
      <w:r>
        <w:rPr>
          <w:rStyle w:val="Enfasigrassetto"/>
          <w:color w:val="800000"/>
        </w:rPr>
        <w:t>FEBBRAIO</w:t>
      </w:r>
    </w:p>
    <w:p w:rsidR="003A63C5" w:rsidRDefault="003A63C5" w:rsidP="003A63C5">
      <w:pPr>
        <w:pStyle w:val="NormaleWeb"/>
        <w:spacing w:after="0" w:afterAutospacing="0"/>
      </w:pPr>
      <w:r>
        <w:t xml:space="preserve">11 febbraio: </w:t>
      </w:r>
      <w:hyperlink r:id="rId6" w:history="1">
        <w:r>
          <w:rPr>
            <w:rStyle w:val="Enfasigrassetto"/>
            <w:color w:val="3B5998"/>
            <w:u w:val="single"/>
          </w:rPr>
          <w:t>Beata Vergine Maria di Lourdes (memoria facoltativa)</w:t>
        </w:r>
      </w:hyperlink>
    </w:p>
    <w:p w:rsidR="003A63C5" w:rsidRDefault="003A63C5" w:rsidP="003A63C5">
      <w:pPr>
        <w:pStyle w:val="NormaleWeb"/>
      </w:pPr>
      <w:r>
        <w:rPr>
          <w:b/>
          <w:bCs/>
        </w:rPr>
        <w:br/>
      </w:r>
      <w:r>
        <w:rPr>
          <w:rStyle w:val="Enfasigrassetto"/>
          <w:color w:val="800000"/>
        </w:rPr>
        <w:t>MARZO</w:t>
      </w:r>
    </w:p>
    <w:p w:rsidR="003A63C5" w:rsidRDefault="003A63C5" w:rsidP="003A63C5">
      <w:pPr>
        <w:pStyle w:val="NormaleWeb"/>
      </w:pPr>
      <w:r>
        <w:t xml:space="preserve">25 marzo: </w:t>
      </w:r>
      <w:hyperlink r:id="rId7" w:history="1">
        <w:r>
          <w:rPr>
            <w:rStyle w:val="Enfasigrassetto"/>
            <w:color w:val="3B5998"/>
            <w:u w:val="single"/>
          </w:rPr>
          <w:t>ANNUNCIAZIONE DEL SIGNORE (SOLENNITA')</w:t>
        </w:r>
      </w:hyperlink>
    </w:p>
    <w:p w:rsidR="003A63C5" w:rsidRDefault="003A63C5" w:rsidP="003A63C5">
      <w:pPr>
        <w:pStyle w:val="NormaleWeb"/>
      </w:pPr>
      <w:r>
        <w:br/>
      </w:r>
      <w:r>
        <w:rPr>
          <w:rStyle w:val="Enfasigrassetto"/>
          <w:color w:val="800000"/>
        </w:rPr>
        <w:t>APRILE</w:t>
      </w:r>
    </w:p>
    <w:p w:rsidR="003A63C5" w:rsidRDefault="003A63C5" w:rsidP="003A63C5">
      <w:pPr>
        <w:pStyle w:val="NormaleWeb"/>
      </w:pPr>
      <w:r>
        <w:t>Lunedì dell'Angelo:</w:t>
      </w:r>
      <w:r>
        <w:rPr>
          <w:rStyle w:val="Enfasigrassetto"/>
        </w:rPr>
        <w:t xml:space="preserve"> </w:t>
      </w:r>
      <w:hyperlink r:id="rId8" w:history="1">
        <w:r>
          <w:rPr>
            <w:rStyle w:val="Enfasigrassetto"/>
            <w:color w:val="3B5998"/>
            <w:u w:val="single"/>
          </w:rPr>
          <w:t xml:space="preserve">Madonna dell'Arco </w:t>
        </w:r>
      </w:hyperlink>
    </w:p>
    <w:p w:rsidR="003A63C5" w:rsidRDefault="003A63C5" w:rsidP="003A63C5">
      <w:pPr>
        <w:pStyle w:val="NormaleWeb"/>
      </w:pPr>
      <w:r>
        <w:br/>
      </w:r>
      <w:r>
        <w:rPr>
          <w:rStyle w:val="Enfasigrassetto"/>
          <w:color w:val="800000"/>
        </w:rPr>
        <w:t>MAGGIO</w:t>
      </w:r>
    </w:p>
    <w:p w:rsidR="003A63C5" w:rsidRDefault="003A63C5" w:rsidP="003A63C5">
      <w:pPr>
        <w:pStyle w:val="NormaleWeb"/>
      </w:pPr>
      <w:r>
        <w:t xml:space="preserve">5 maggio: </w:t>
      </w:r>
      <w:hyperlink r:id="rId9" w:history="1">
        <w:r>
          <w:rPr>
            <w:rStyle w:val="Enfasigrassetto"/>
            <w:color w:val="3B5998"/>
            <w:u w:val="single"/>
          </w:rPr>
          <w:t>Nostra Signora dell'Europa</w:t>
        </w:r>
      </w:hyperlink>
    </w:p>
    <w:p w:rsidR="003A63C5" w:rsidRDefault="003A63C5" w:rsidP="003A63C5">
      <w:pPr>
        <w:pStyle w:val="NormaleWeb"/>
      </w:pPr>
      <w:r>
        <w:t xml:space="preserve">8 maggio: </w:t>
      </w:r>
      <w:hyperlink r:id="rId10" w:history="1">
        <w:r>
          <w:rPr>
            <w:rStyle w:val="Enfasigrassetto"/>
            <w:color w:val="3B5998"/>
            <w:u w:val="single"/>
          </w:rPr>
          <w:t>Madonna del Rosario di Pompei</w:t>
        </w:r>
      </w:hyperlink>
    </w:p>
    <w:p w:rsidR="003A63C5" w:rsidRDefault="003A63C5" w:rsidP="003A63C5">
      <w:pPr>
        <w:pStyle w:val="NormaleWeb"/>
      </w:pPr>
      <w:r>
        <w:t xml:space="preserve">8 maggio: </w:t>
      </w:r>
      <w:hyperlink r:id="rId11" w:history="1">
        <w:r>
          <w:rPr>
            <w:rStyle w:val="Enfasigrassetto"/>
            <w:color w:val="3B5998"/>
            <w:u w:val="single"/>
          </w:rPr>
          <w:t>Beata Vergine Maria dello Sterpeto</w:t>
        </w:r>
      </w:hyperlink>
    </w:p>
    <w:p w:rsidR="003A63C5" w:rsidRDefault="003A63C5" w:rsidP="003A63C5">
      <w:pPr>
        <w:pStyle w:val="NormaleWeb"/>
      </w:pPr>
      <w:r>
        <w:t xml:space="preserve">13 maggio: </w:t>
      </w:r>
      <w:hyperlink r:id="rId12" w:history="1">
        <w:r>
          <w:rPr>
            <w:rStyle w:val="Enfasigrassetto"/>
            <w:color w:val="3B5998"/>
            <w:u w:val="single"/>
          </w:rPr>
          <w:t>Beata Vergine di Fatima (memoria facoltativa)</w:t>
        </w:r>
      </w:hyperlink>
    </w:p>
    <w:p w:rsidR="003A63C5" w:rsidRDefault="003A63C5" w:rsidP="003A63C5">
      <w:pPr>
        <w:pStyle w:val="NormaleWeb"/>
      </w:pPr>
      <w:r>
        <w:t xml:space="preserve">24 maggio: </w:t>
      </w:r>
      <w:hyperlink r:id="rId13" w:history="1">
        <w:r>
          <w:rPr>
            <w:rStyle w:val="Enfasigrassetto"/>
            <w:color w:val="3B5998"/>
            <w:u w:val="single"/>
          </w:rPr>
          <w:t>Maria Ausiliatrice</w:t>
        </w:r>
      </w:hyperlink>
    </w:p>
    <w:p w:rsidR="003A63C5" w:rsidRDefault="003A63C5" w:rsidP="003A63C5">
      <w:pPr>
        <w:pStyle w:val="NormaleWeb"/>
      </w:pPr>
      <w:r>
        <w:t xml:space="preserve">26 maggio: </w:t>
      </w:r>
      <w:hyperlink r:id="rId14" w:history="1">
        <w:r>
          <w:rPr>
            <w:rStyle w:val="Enfasigrassetto"/>
            <w:color w:val="3B5998"/>
            <w:u w:val="single"/>
          </w:rPr>
          <w:t>Santa Maria del Fonte di Caravaggio (BG)</w:t>
        </w:r>
      </w:hyperlink>
    </w:p>
    <w:p w:rsidR="003A63C5" w:rsidRDefault="003A63C5" w:rsidP="003A63C5">
      <w:pPr>
        <w:pStyle w:val="NormaleWeb"/>
      </w:pPr>
      <w:r>
        <w:t xml:space="preserve">31 maggio: </w:t>
      </w:r>
      <w:hyperlink r:id="rId15" w:history="1">
        <w:r>
          <w:rPr>
            <w:rStyle w:val="Enfasigrassetto"/>
            <w:color w:val="3B5998"/>
            <w:u w:val="single"/>
          </w:rPr>
          <w:t>VISITAZIONE DELLA BEATA VERGINE MARIA (FESTA)</w:t>
        </w:r>
      </w:hyperlink>
    </w:p>
    <w:p w:rsidR="003A63C5" w:rsidRDefault="003A63C5" w:rsidP="003A63C5">
      <w:pPr>
        <w:pStyle w:val="NormaleWeb"/>
      </w:pPr>
      <w:r>
        <w:rPr>
          <w:b/>
          <w:bCs/>
        </w:rPr>
        <w:br/>
      </w:r>
      <w:r>
        <w:rPr>
          <w:rStyle w:val="Enfasigrassetto"/>
          <w:color w:val="800000"/>
        </w:rPr>
        <w:t>GIUGNO</w:t>
      </w:r>
    </w:p>
    <w:p w:rsidR="003A63C5" w:rsidRDefault="003A63C5" w:rsidP="003A63C5">
      <w:pPr>
        <w:pStyle w:val="NormaleWeb"/>
      </w:pPr>
      <w:r>
        <w:t xml:space="preserve">Sabato  che segue la II domenica dopo Pentecoste: </w:t>
      </w:r>
      <w:hyperlink r:id="rId16" w:history="1">
        <w:r>
          <w:rPr>
            <w:rStyle w:val="Enfasigrassetto"/>
            <w:color w:val="3B5998"/>
            <w:u w:val="single"/>
          </w:rPr>
          <w:t>Cuore Immacolato della Beata Vergine Maria (memoria)</w:t>
        </w:r>
      </w:hyperlink>
    </w:p>
    <w:p w:rsidR="003A63C5" w:rsidRDefault="003A63C5" w:rsidP="003A63C5">
      <w:pPr>
        <w:pStyle w:val="NormaleWeb"/>
      </w:pPr>
      <w:r>
        <w:t xml:space="preserve">20 giugno: </w:t>
      </w:r>
      <w:hyperlink r:id="rId17" w:history="1">
        <w:r>
          <w:rPr>
            <w:rStyle w:val="Enfasigrassetto"/>
            <w:color w:val="3B5998"/>
            <w:u w:val="single"/>
          </w:rPr>
          <w:t>Madonna della Consolata di Torino</w:t>
        </w:r>
      </w:hyperlink>
    </w:p>
    <w:p w:rsidR="003A63C5" w:rsidRDefault="003A63C5" w:rsidP="003A63C5">
      <w:pPr>
        <w:pStyle w:val="NormaleWeb"/>
      </w:pPr>
      <w:r>
        <w:t xml:space="preserve">27 giugno: </w:t>
      </w:r>
      <w:r>
        <w:rPr>
          <w:rStyle w:val="Enfasigrassetto"/>
        </w:rPr>
        <w:t>Beata Vergine del Perpetuo Soccorso</w:t>
      </w:r>
      <w:r>
        <w:t xml:space="preserve"> </w:t>
      </w:r>
    </w:p>
    <w:p w:rsidR="003A63C5" w:rsidRDefault="003A63C5" w:rsidP="003A63C5">
      <w:pPr>
        <w:pStyle w:val="NormaleWeb"/>
      </w:pPr>
      <w:r>
        <w:rPr>
          <w:b/>
          <w:bCs/>
        </w:rPr>
        <w:br/>
      </w:r>
      <w:r>
        <w:rPr>
          <w:rStyle w:val="Enfasigrassetto"/>
          <w:color w:val="800000"/>
        </w:rPr>
        <w:t>LUGLIO</w:t>
      </w:r>
      <w:r>
        <w:br/>
      </w:r>
    </w:p>
    <w:p w:rsidR="003A63C5" w:rsidRDefault="003A63C5" w:rsidP="003A63C5">
      <w:pPr>
        <w:pStyle w:val="NormaleWeb"/>
      </w:pPr>
      <w:r>
        <w:t xml:space="preserve">16 luglio: </w:t>
      </w:r>
      <w:hyperlink r:id="rId18" w:history="1">
        <w:r>
          <w:rPr>
            <w:rStyle w:val="Enfasigrassetto"/>
            <w:color w:val="3B5998"/>
            <w:u w:val="single"/>
          </w:rPr>
          <w:t>Beata Vergine del Carmelo</w:t>
        </w:r>
      </w:hyperlink>
    </w:p>
    <w:p w:rsidR="003A63C5" w:rsidRDefault="003A63C5" w:rsidP="003A63C5">
      <w:pPr>
        <w:pStyle w:val="NormaleWeb"/>
      </w:pPr>
      <w:r>
        <w:t xml:space="preserve">18 luglio: </w:t>
      </w:r>
      <w:hyperlink r:id="rId19" w:history="1">
        <w:r>
          <w:rPr>
            <w:rStyle w:val="Enfasigrassetto"/>
            <w:color w:val="3B5998"/>
            <w:u w:val="single"/>
          </w:rPr>
          <w:t>Santa Maria Greca</w:t>
        </w:r>
      </w:hyperlink>
      <w:r>
        <w:rPr>
          <w:rStyle w:val="Enfasigrassetto"/>
        </w:rPr>
        <w:t xml:space="preserve"> </w:t>
      </w:r>
    </w:p>
    <w:p w:rsidR="003A63C5" w:rsidRDefault="003A63C5" w:rsidP="003A63C5">
      <w:pPr>
        <w:pStyle w:val="NormaleWeb"/>
        <w:spacing w:after="0" w:afterAutospacing="0"/>
      </w:pPr>
      <w:r>
        <w:rPr>
          <w:b/>
          <w:bCs/>
        </w:rPr>
        <w:br/>
      </w:r>
      <w:r>
        <w:rPr>
          <w:rStyle w:val="Enfasigrassetto"/>
          <w:color w:val="800000"/>
        </w:rPr>
        <w:t>AGOSTO</w:t>
      </w:r>
    </w:p>
    <w:p w:rsidR="003A63C5" w:rsidRDefault="003A63C5" w:rsidP="003A63C5">
      <w:pPr>
        <w:pStyle w:val="NormaleWeb"/>
        <w:spacing w:after="0" w:afterAutospacing="0"/>
      </w:pPr>
      <w:r>
        <w:t xml:space="preserve">5 agosto: </w:t>
      </w:r>
      <w:hyperlink r:id="rId20" w:history="1">
        <w:r>
          <w:rPr>
            <w:rStyle w:val="Enfasigrassetto"/>
            <w:color w:val="3B5998"/>
            <w:u w:val="single"/>
          </w:rPr>
          <w:t xml:space="preserve">Dedicazione della Basilica di Santa Maria Maggiore (memoria </w:t>
        </w:r>
        <w:proofErr w:type="spellStart"/>
        <w:r>
          <w:rPr>
            <w:rStyle w:val="Enfasigrassetto"/>
            <w:color w:val="3B5998"/>
            <w:u w:val="single"/>
          </w:rPr>
          <w:t>fac</w:t>
        </w:r>
        <w:proofErr w:type="spellEnd"/>
        <w:r>
          <w:rPr>
            <w:rStyle w:val="Enfasigrassetto"/>
            <w:color w:val="3B5998"/>
            <w:u w:val="single"/>
          </w:rPr>
          <w:t>.) - Madonna della neve</w:t>
        </w:r>
      </w:hyperlink>
    </w:p>
    <w:p w:rsidR="003A63C5" w:rsidRDefault="003A63C5" w:rsidP="003A63C5">
      <w:pPr>
        <w:pStyle w:val="NormaleWeb"/>
        <w:spacing w:after="0" w:afterAutospacing="0"/>
      </w:pPr>
      <w:r>
        <w:t xml:space="preserve">15 agosto: </w:t>
      </w:r>
      <w:hyperlink r:id="rId21" w:history="1">
        <w:r>
          <w:rPr>
            <w:rStyle w:val="Enfasigrassetto"/>
            <w:color w:val="3B5998"/>
            <w:u w:val="single"/>
          </w:rPr>
          <w:t>ASSUNZIONE DELLA BEATA VERGINE MARIA (SOLENNITA')</w:t>
        </w:r>
      </w:hyperlink>
    </w:p>
    <w:p w:rsidR="003A63C5" w:rsidRDefault="003A63C5" w:rsidP="003A63C5">
      <w:pPr>
        <w:pStyle w:val="NormaleWeb"/>
        <w:spacing w:after="0" w:afterAutospacing="0"/>
      </w:pPr>
      <w:r>
        <w:t xml:space="preserve">22 agosto: </w:t>
      </w:r>
      <w:hyperlink r:id="rId22" w:history="1">
        <w:r>
          <w:rPr>
            <w:rStyle w:val="Enfasigrassetto"/>
            <w:color w:val="3B5998"/>
            <w:u w:val="single"/>
          </w:rPr>
          <w:t>Beata Vergine Maria Regina (memoria)</w:t>
        </w:r>
      </w:hyperlink>
    </w:p>
    <w:p w:rsidR="003A63C5" w:rsidRDefault="003A63C5" w:rsidP="003A63C5">
      <w:pPr>
        <w:pStyle w:val="NormaleWeb"/>
        <w:spacing w:after="0" w:afterAutospacing="0"/>
      </w:pPr>
      <w:r>
        <w:t xml:space="preserve">26 agosto: </w:t>
      </w:r>
      <w:hyperlink r:id="rId23" w:history="1">
        <w:r>
          <w:rPr>
            <w:rStyle w:val="Enfasigrassetto"/>
            <w:color w:val="3B5998"/>
            <w:u w:val="single"/>
          </w:rPr>
          <w:t xml:space="preserve">Madonna di </w:t>
        </w:r>
        <w:proofErr w:type="spellStart"/>
        <w:r>
          <w:rPr>
            <w:rStyle w:val="Enfasigrassetto"/>
            <w:color w:val="3B5998"/>
            <w:u w:val="single"/>
          </w:rPr>
          <w:t>Czestochowa</w:t>
        </w:r>
        <w:proofErr w:type="spellEnd"/>
      </w:hyperlink>
    </w:p>
    <w:p w:rsidR="003A63C5" w:rsidRDefault="003A63C5" w:rsidP="003A63C5">
      <w:pPr>
        <w:pStyle w:val="NormaleWeb"/>
        <w:spacing w:after="0" w:afterAutospacing="0"/>
      </w:pPr>
      <w:r>
        <w:t xml:space="preserve">29 agosto: </w:t>
      </w:r>
      <w:hyperlink r:id="rId24" w:history="1">
        <w:r>
          <w:rPr>
            <w:rStyle w:val="Enfasigrassetto"/>
            <w:color w:val="3B5998"/>
            <w:u w:val="single"/>
          </w:rPr>
          <w:t>Madonna delle Lacrime di Siracusa</w:t>
        </w:r>
      </w:hyperlink>
    </w:p>
    <w:p w:rsidR="003A63C5" w:rsidRDefault="003A63C5" w:rsidP="003A63C5">
      <w:pPr>
        <w:pStyle w:val="NormaleWeb"/>
        <w:spacing w:after="0" w:afterAutospacing="0"/>
      </w:pPr>
      <w:r>
        <w:lastRenderedPageBreak/>
        <w:t xml:space="preserve">29 agosto: </w:t>
      </w:r>
      <w:hyperlink r:id="rId25" w:history="1">
        <w:r>
          <w:rPr>
            <w:rStyle w:val="Enfasigrassetto"/>
            <w:color w:val="3B5998"/>
            <w:u w:val="single"/>
          </w:rPr>
          <w:t>Nostra Signora della Guardia di Genova</w:t>
        </w:r>
      </w:hyperlink>
    </w:p>
    <w:p w:rsidR="003A63C5" w:rsidRDefault="003A63C5" w:rsidP="003A63C5">
      <w:pPr>
        <w:pStyle w:val="NormaleWeb"/>
        <w:spacing w:after="0" w:afterAutospacing="0"/>
      </w:pPr>
      <w:r>
        <w:t xml:space="preserve">Ultima domenica di agosto: </w:t>
      </w:r>
      <w:hyperlink r:id="rId26" w:tooltip="Pozzo" w:history="1">
        <w:r>
          <w:rPr>
            <w:rStyle w:val="Enfasigrassetto"/>
            <w:color w:val="3B5998"/>
            <w:u w:val="single"/>
          </w:rPr>
          <w:t xml:space="preserve">Madonna del Pozzo di </w:t>
        </w:r>
        <w:proofErr w:type="spellStart"/>
        <w:r>
          <w:rPr>
            <w:rStyle w:val="Enfasigrassetto"/>
            <w:color w:val="3B5998"/>
            <w:u w:val="single"/>
          </w:rPr>
          <w:t>Capurso</w:t>
        </w:r>
        <w:proofErr w:type="spellEnd"/>
        <w:r>
          <w:rPr>
            <w:rStyle w:val="Enfasigrassetto"/>
            <w:color w:val="3B5998"/>
            <w:u w:val="single"/>
          </w:rPr>
          <w:t xml:space="preserve"> (BA)</w:t>
        </w:r>
      </w:hyperlink>
      <w:r>
        <w:t xml:space="preserve"> </w:t>
      </w:r>
    </w:p>
    <w:p w:rsidR="003A63C5" w:rsidRDefault="003A63C5" w:rsidP="003A63C5">
      <w:pPr>
        <w:pStyle w:val="NormaleWeb"/>
        <w:spacing w:after="0" w:afterAutospacing="0"/>
      </w:pPr>
      <w:r>
        <w:rPr>
          <w:b/>
          <w:bCs/>
        </w:rPr>
        <w:br/>
      </w:r>
      <w:r>
        <w:rPr>
          <w:rStyle w:val="Enfasigrassetto"/>
          <w:color w:val="800000"/>
        </w:rPr>
        <w:t>SETTEMBRE</w:t>
      </w:r>
    </w:p>
    <w:p w:rsidR="003A63C5" w:rsidRDefault="003A63C5" w:rsidP="003A63C5">
      <w:pPr>
        <w:pStyle w:val="NormaleWeb"/>
        <w:spacing w:after="0" w:afterAutospacing="0"/>
      </w:pPr>
      <w:r>
        <w:t xml:space="preserve">1 settembre: </w:t>
      </w:r>
      <w:r>
        <w:rPr>
          <w:rStyle w:val="Enfasigrassetto"/>
        </w:rPr>
        <w:t xml:space="preserve">Madonna di </w:t>
      </w:r>
      <w:proofErr w:type="spellStart"/>
      <w:r>
        <w:rPr>
          <w:rStyle w:val="Enfasigrassetto"/>
        </w:rPr>
        <w:t>Montevergine</w:t>
      </w:r>
      <w:proofErr w:type="spellEnd"/>
    </w:p>
    <w:p w:rsidR="003A63C5" w:rsidRDefault="003A63C5" w:rsidP="003A63C5">
      <w:pPr>
        <w:pStyle w:val="NormaleWeb"/>
        <w:spacing w:after="0" w:afterAutospacing="0"/>
      </w:pPr>
      <w:r>
        <w:t xml:space="preserve">8 settembre: </w:t>
      </w:r>
      <w:hyperlink r:id="rId27" w:history="1">
        <w:r>
          <w:rPr>
            <w:rStyle w:val="Enfasigrassetto"/>
            <w:color w:val="3B5998"/>
            <w:u w:val="single"/>
          </w:rPr>
          <w:t>NATIVITA' DELLA BEATA VERGINE MARIA (FESTA)</w:t>
        </w:r>
      </w:hyperlink>
    </w:p>
    <w:p w:rsidR="003A63C5" w:rsidRDefault="003A63C5" w:rsidP="003A63C5">
      <w:pPr>
        <w:pStyle w:val="NormaleWeb"/>
        <w:spacing w:after="0" w:afterAutospacing="0"/>
      </w:pPr>
      <w:r>
        <w:t xml:space="preserve">8 settembre: </w:t>
      </w:r>
      <w:r>
        <w:rPr>
          <w:rStyle w:val="Enfasigrassetto"/>
        </w:rPr>
        <w:t xml:space="preserve">Nostra Signora della Salute di </w:t>
      </w:r>
      <w:proofErr w:type="spellStart"/>
      <w:r>
        <w:rPr>
          <w:rStyle w:val="Enfasigrassetto"/>
        </w:rPr>
        <w:t>Vailankanni</w:t>
      </w:r>
      <w:proofErr w:type="spellEnd"/>
    </w:p>
    <w:p w:rsidR="003A63C5" w:rsidRDefault="003A63C5" w:rsidP="003A63C5">
      <w:pPr>
        <w:pStyle w:val="NormaleWeb"/>
        <w:spacing w:after="0" w:afterAutospacing="0"/>
      </w:pPr>
      <w:r>
        <w:t xml:space="preserve">10 settembre: </w:t>
      </w:r>
      <w:r>
        <w:rPr>
          <w:rStyle w:val="Enfasigrassetto"/>
        </w:rPr>
        <w:t>Beata Vergine Maria della Vita</w:t>
      </w:r>
    </w:p>
    <w:p w:rsidR="003A63C5" w:rsidRDefault="003A63C5" w:rsidP="003A63C5">
      <w:pPr>
        <w:pStyle w:val="NormaleWeb"/>
        <w:spacing w:after="0" w:afterAutospacing="0"/>
      </w:pPr>
      <w:r>
        <w:t xml:space="preserve">12 settembre: </w:t>
      </w:r>
      <w:hyperlink r:id="rId28" w:history="1">
        <w:r>
          <w:rPr>
            <w:rStyle w:val="Collegamentoipertestuale"/>
            <w:b/>
            <w:bCs/>
          </w:rPr>
          <w:t>Santissimo Nome di Maria (memoria facoltativa)</w:t>
        </w:r>
      </w:hyperlink>
    </w:p>
    <w:p w:rsidR="003A63C5" w:rsidRDefault="003A63C5" w:rsidP="003A63C5">
      <w:pPr>
        <w:pStyle w:val="NormaleWeb"/>
        <w:spacing w:after="0" w:afterAutospacing="0"/>
      </w:pPr>
      <w:r>
        <w:t xml:space="preserve">15 settembre: </w:t>
      </w:r>
      <w:r>
        <w:rPr>
          <w:rStyle w:val="Enfasigrassetto"/>
        </w:rPr>
        <w:t>Beata Maria Vergine Addolorata (memoria)</w:t>
      </w:r>
    </w:p>
    <w:p w:rsidR="003A63C5" w:rsidRDefault="003A63C5" w:rsidP="003A63C5">
      <w:pPr>
        <w:pStyle w:val="NormaleWeb"/>
        <w:spacing w:after="0" w:afterAutospacing="0"/>
      </w:pPr>
      <w:r>
        <w:t xml:space="preserve">19 settembre: </w:t>
      </w:r>
      <w:r>
        <w:rPr>
          <w:rStyle w:val="Enfasigrassetto"/>
        </w:rPr>
        <w:t>Madonna de La Salette</w:t>
      </w:r>
    </w:p>
    <w:p w:rsidR="003A63C5" w:rsidRDefault="003A63C5" w:rsidP="003A63C5">
      <w:pPr>
        <w:pStyle w:val="NormaleWeb"/>
        <w:spacing w:after="0" w:afterAutospacing="0"/>
      </w:pPr>
      <w:r>
        <w:t xml:space="preserve">24 settembre: </w:t>
      </w:r>
      <w:r>
        <w:rPr>
          <w:rStyle w:val="Enfasigrassetto"/>
        </w:rPr>
        <w:t>Beata Vergine Maria della Mercede</w:t>
      </w:r>
    </w:p>
    <w:p w:rsidR="003A63C5" w:rsidRDefault="003A63C5" w:rsidP="003A63C5">
      <w:pPr>
        <w:pStyle w:val="NormaleWeb"/>
        <w:spacing w:after="0" w:afterAutospacing="0"/>
      </w:pPr>
      <w:r>
        <w:rPr>
          <w:b/>
          <w:bCs/>
        </w:rPr>
        <w:br/>
      </w:r>
      <w:r>
        <w:rPr>
          <w:rStyle w:val="Enfasigrassetto"/>
          <w:color w:val="800000"/>
        </w:rPr>
        <w:t>OTTOBRE</w:t>
      </w:r>
    </w:p>
    <w:p w:rsidR="003A63C5" w:rsidRDefault="003A63C5" w:rsidP="003A63C5">
      <w:pPr>
        <w:pStyle w:val="NormaleWeb"/>
        <w:spacing w:after="0" w:afterAutospacing="0"/>
      </w:pPr>
      <w:r>
        <w:t xml:space="preserve">Prima domenica di ottobre: </w:t>
      </w:r>
      <w:hyperlink r:id="rId29" w:history="1">
        <w:r>
          <w:rPr>
            <w:rStyle w:val="Enfasigrassetto"/>
            <w:color w:val="3B5998"/>
            <w:u w:val="single"/>
          </w:rPr>
          <w:t>Madonna del Rosario di Pompei</w:t>
        </w:r>
      </w:hyperlink>
    </w:p>
    <w:p w:rsidR="003A63C5" w:rsidRDefault="003A63C5" w:rsidP="003A63C5">
      <w:pPr>
        <w:pStyle w:val="NormaleWeb"/>
        <w:spacing w:after="0" w:afterAutospacing="0"/>
      </w:pPr>
      <w:r>
        <w:t xml:space="preserve">Terzo sabato di ottobre: </w:t>
      </w:r>
      <w:r>
        <w:rPr>
          <w:rStyle w:val="Enfasigrassetto"/>
        </w:rPr>
        <w:t>Beata Vergine Maria della Provvidenza</w:t>
      </w:r>
    </w:p>
    <w:p w:rsidR="003A63C5" w:rsidRDefault="003A63C5" w:rsidP="003A63C5">
      <w:pPr>
        <w:pStyle w:val="NormaleWeb"/>
        <w:spacing w:after="0" w:afterAutospacing="0"/>
      </w:pPr>
      <w:r>
        <w:t xml:space="preserve">7 ottobre: </w:t>
      </w:r>
      <w:r>
        <w:rPr>
          <w:rStyle w:val="Enfasigrassetto"/>
        </w:rPr>
        <w:t>Beata Vergine Maria del Rosario (memoria)</w:t>
      </w:r>
    </w:p>
    <w:p w:rsidR="003A63C5" w:rsidRDefault="003A63C5" w:rsidP="003A63C5">
      <w:pPr>
        <w:pStyle w:val="NormaleWeb"/>
        <w:spacing w:after="0" w:afterAutospacing="0"/>
      </w:pPr>
      <w:r>
        <w:t xml:space="preserve">12 ottobre: </w:t>
      </w:r>
      <w:r>
        <w:rPr>
          <w:rStyle w:val="Enfasigrassetto"/>
        </w:rPr>
        <w:t>Nostra Signora del Pilar</w:t>
      </w:r>
    </w:p>
    <w:p w:rsidR="003A63C5" w:rsidRDefault="003A63C5" w:rsidP="003A63C5">
      <w:pPr>
        <w:pStyle w:val="NormaleWeb"/>
        <w:spacing w:after="0" w:afterAutospacing="0"/>
      </w:pPr>
      <w:r>
        <w:rPr>
          <w:b/>
          <w:bCs/>
        </w:rPr>
        <w:br/>
      </w:r>
      <w:r>
        <w:rPr>
          <w:rStyle w:val="Enfasigrassetto"/>
          <w:color w:val="800000"/>
        </w:rPr>
        <w:t>NOVEMBRE</w:t>
      </w:r>
    </w:p>
    <w:p w:rsidR="003A63C5" w:rsidRDefault="003A63C5" w:rsidP="003A63C5">
      <w:pPr>
        <w:pStyle w:val="NormaleWeb"/>
        <w:spacing w:after="0" w:afterAutospacing="0"/>
      </w:pPr>
      <w:r>
        <w:t xml:space="preserve">21 novembre: </w:t>
      </w:r>
      <w:r>
        <w:rPr>
          <w:rStyle w:val="Enfasigrassetto"/>
        </w:rPr>
        <w:t>Presentazione della Beata Vergine Maria (memoria)</w:t>
      </w:r>
    </w:p>
    <w:p w:rsidR="003A63C5" w:rsidRDefault="003A63C5" w:rsidP="003A63C5">
      <w:pPr>
        <w:pStyle w:val="NormaleWeb"/>
        <w:spacing w:after="0" w:afterAutospacing="0"/>
      </w:pPr>
      <w:r>
        <w:t xml:space="preserve">27 novembre: </w:t>
      </w:r>
      <w:hyperlink r:id="rId30" w:tgtFrame="_blank" w:history="1">
        <w:r>
          <w:rPr>
            <w:rStyle w:val="Enfasigrassetto"/>
            <w:color w:val="3B5998"/>
            <w:u w:val="single"/>
          </w:rPr>
          <w:t>Madonna della Medaglia Miracolosa</w:t>
        </w:r>
      </w:hyperlink>
    </w:p>
    <w:p w:rsidR="003A63C5" w:rsidRDefault="003A63C5" w:rsidP="003A63C5">
      <w:pPr>
        <w:pStyle w:val="NormaleWeb"/>
        <w:spacing w:after="0" w:afterAutospacing="0"/>
      </w:pPr>
      <w:r>
        <w:t xml:space="preserve">28 novembre: </w:t>
      </w:r>
      <w:r>
        <w:rPr>
          <w:rStyle w:val="Enfasigrassetto"/>
        </w:rPr>
        <w:t xml:space="preserve">Nostra Signora del Dolore di </w:t>
      </w:r>
      <w:proofErr w:type="spellStart"/>
      <w:r>
        <w:rPr>
          <w:rStyle w:val="Enfasigrassetto"/>
        </w:rPr>
        <w:t>Kibeho</w:t>
      </w:r>
      <w:proofErr w:type="spellEnd"/>
      <w:r>
        <w:rPr>
          <w:rStyle w:val="Enfasigrassetto"/>
        </w:rPr>
        <w:t xml:space="preserve"> (</w:t>
      </w:r>
      <w:proofErr w:type="spellStart"/>
      <w:r>
        <w:rPr>
          <w:rStyle w:val="Enfasigrassetto"/>
        </w:rPr>
        <w:t>Rwanda</w:t>
      </w:r>
      <w:proofErr w:type="spellEnd"/>
      <w:r>
        <w:rPr>
          <w:rStyle w:val="Enfasigrassetto"/>
        </w:rPr>
        <w:t>)</w:t>
      </w:r>
    </w:p>
    <w:p w:rsidR="003A63C5" w:rsidRDefault="003A63C5" w:rsidP="003A63C5">
      <w:pPr>
        <w:pStyle w:val="NormaleWeb"/>
      </w:pPr>
      <w:r>
        <w:rPr>
          <w:b/>
          <w:bCs/>
        </w:rPr>
        <w:br/>
      </w:r>
      <w:r>
        <w:rPr>
          <w:rStyle w:val="Enfasigrassetto"/>
          <w:color w:val="800000"/>
        </w:rPr>
        <w:t>DICEMBRE</w:t>
      </w:r>
    </w:p>
    <w:p w:rsidR="003A63C5" w:rsidRDefault="003A63C5" w:rsidP="003A63C5">
      <w:pPr>
        <w:pStyle w:val="NormaleWeb"/>
      </w:pPr>
      <w:r>
        <w:t xml:space="preserve">8 dicembre: </w:t>
      </w:r>
      <w:hyperlink r:id="rId31" w:history="1">
        <w:r>
          <w:rPr>
            <w:rStyle w:val="Collegamentoipertestuale"/>
            <w:b/>
            <w:bCs/>
          </w:rPr>
          <w:t>IMMACOLATA CONCEZIONE DELLA B.V. MARIA (SOLENNITA')</w:t>
        </w:r>
      </w:hyperlink>
    </w:p>
    <w:p w:rsidR="003A63C5" w:rsidRDefault="003A63C5" w:rsidP="003A63C5">
      <w:pPr>
        <w:pStyle w:val="NormaleWeb"/>
      </w:pPr>
      <w:r>
        <w:t xml:space="preserve">10 dicembre: </w:t>
      </w:r>
      <w:r>
        <w:rPr>
          <w:rStyle w:val="Enfasigrassetto"/>
        </w:rPr>
        <w:t>Beata Vergine Maria di Loreto</w:t>
      </w:r>
    </w:p>
    <w:p w:rsidR="003A63C5" w:rsidRDefault="003A63C5" w:rsidP="003A63C5">
      <w:pPr>
        <w:pStyle w:val="NormaleWeb"/>
      </w:pPr>
      <w:r>
        <w:t xml:space="preserve">12 dicembre: </w:t>
      </w:r>
      <w:hyperlink r:id="rId32" w:history="1">
        <w:r>
          <w:rPr>
            <w:rStyle w:val="Enfasigrassetto"/>
            <w:color w:val="3B5998"/>
            <w:u w:val="single"/>
          </w:rPr>
          <w:t>Beata Maria Vergine di Guadalupe (memoria facoltativa)</w:t>
        </w:r>
      </w:hyperlink>
    </w:p>
    <w:p w:rsidR="003A63C5" w:rsidRDefault="003A63C5" w:rsidP="003A63C5">
      <w:pPr>
        <w:pStyle w:val="NormaleWeb"/>
      </w:pPr>
      <w:r>
        <w:rPr>
          <w:b/>
          <w:bCs/>
        </w:rPr>
        <w:br/>
      </w:r>
      <w:r>
        <w:rPr>
          <w:rStyle w:val="Enfasigrassetto"/>
          <w:color w:val="800000"/>
        </w:rPr>
        <w:t>senza data</w:t>
      </w:r>
    </w:p>
    <w:p w:rsidR="003A63C5" w:rsidRDefault="003A63C5" w:rsidP="003A63C5">
      <w:pPr>
        <w:pStyle w:val="NormaleWeb"/>
      </w:pPr>
      <w:r>
        <w:rPr>
          <w:rStyle w:val="Enfasigrassetto"/>
        </w:rPr>
        <w:t xml:space="preserve">Nostra Signora del </w:t>
      </w:r>
      <w:proofErr w:type="spellStart"/>
      <w:r>
        <w:rPr>
          <w:rStyle w:val="Enfasigrassetto"/>
        </w:rPr>
        <w:t>Laus</w:t>
      </w:r>
      <w:proofErr w:type="spellEnd"/>
    </w:p>
    <w:p w:rsidR="003A63C5" w:rsidRDefault="003A63C5" w:rsidP="003A63C5">
      <w:pPr>
        <w:pStyle w:val="NormaleWeb"/>
      </w:pPr>
      <w:r>
        <w:rPr>
          <w:rStyle w:val="Enfasigrassetto"/>
        </w:rPr>
        <w:t xml:space="preserve">Nostra Signora di </w:t>
      </w:r>
      <w:proofErr w:type="spellStart"/>
      <w:r>
        <w:rPr>
          <w:rStyle w:val="Enfasigrassetto"/>
        </w:rPr>
        <w:t>Coromoto</w:t>
      </w:r>
      <w:proofErr w:type="spellEnd"/>
    </w:p>
    <w:p w:rsidR="00677F6C" w:rsidRDefault="00677F6C"/>
    <w:sectPr w:rsidR="00677F6C" w:rsidSect="00677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A63C5"/>
    <w:rsid w:val="003A63C5"/>
    <w:rsid w:val="0067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F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A63C5"/>
    <w:rPr>
      <w:color w:val="3B5998"/>
      <w:u w:val="single"/>
    </w:rPr>
  </w:style>
  <w:style w:type="paragraph" w:styleId="NormaleWeb">
    <w:name w:val="Normal (Web)"/>
    <w:basedOn w:val="Normale"/>
    <w:uiPriority w:val="99"/>
    <w:semiHidden/>
    <w:unhideWhenUsed/>
    <w:rsid w:val="003A63C5"/>
    <w:pPr>
      <w:spacing w:before="100" w:beforeAutospacing="1" w:after="100" w:afterAutospacing="1" w:line="172" w:lineRule="atLeast"/>
    </w:pPr>
    <w:rPr>
      <w:rFonts w:ascii="Arial" w:eastAsia="Times New Roman" w:hAnsi="Arial" w:cs="Arial"/>
      <w:color w:val="333333"/>
      <w:sz w:val="14"/>
      <w:szCs w:val="14"/>
      <w:lang w:eastAsia="it-IT"/>
    </w:rPr>
  </w:style>
  <w:style w:type="character" w:styleId="Enfasigrassetto">
    <w:name w:val="Strong"/>
    <w:basedOn w:val="Carpredefinitoparagrafo"/>
    <w:uiPriority w:val="22"/>
    <w:qFormat/>
    <w:rsid w:val="003A63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atonamariana.altervista.org/index.php?option=com_content&amp;view=article&amp;id=36&amp;Itemid=46" TargetMode="External"/><Relationship Id="rId13" Type="http://schemas.openxmlformats.org/officeDocument/2006/relationships/hyperlink" Target="http://maratonamariana.altervista.org/index.php?option=com_content&amp;view=article&amp;id=7&amp;Itemid=46" TargetMode="External"/><Relationship Id="rId18" Type="http://schemas.openxmlformats.org/officeDocument/2006/relationships/hyperlink" Target="http://maratonamariana.altervista.org/index.php?option=com_content&amp;view=article&amp;id=38&amp;Itemid=46" TargetMode="External"/><Relationship Id="rId26" Type="http://schemas.openxmlformats.org/officeDocument/2006/relationships/hyperlink" Target="http://maratonamariana.altervista.org/index.php?option=com_content&amp;view=article&amp;id=72&amp;Itemid=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aratonamariana.altervista.org/index.php?option=com_content&amp;view=article&amp;id=12&amp;Itemid=4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aratonamariana.altervista.org/index.php?option=com_content&amp;view=article&amp;id=34&amp;Itemid=46" TargetMode="External"/><Relationship Id="rId12" Type="http://schemas.openxmlformats.org/officeDocument/2006/relationships/hyperlink" Target="http://maratonamariana.altervista.org/index.php?option=com_content&amp;view=article&amp;id=6&amp;Itemid=46" TargetMode="External"/><Relationship Id="rId17" Type="http://schemas.openxmlformats.org/officeDocument/2006/relationships/hyperlink" Target="http://maratonamariana.altervista.org/index.php?option=com_content&amp;view=article&amp;id=32&amp;Itemid=46" TargetMode="External"/><Relationship Id="rId25" Type="http://schemas.openxmlformats.org/officeDocument/2006/relationships/hyperlink" Target="http://maratonamariana.altervista.org/index.php?option=com_content&amp;view=article&amp;id=71&amp;Itemid=46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aratonamariana.altervista.org/index.php?option=com_content&amp;view=article&amp;id=28&amp;Itemid=46" TargetMode="External"/><Relationship Id="rId20" Type="http://schemas.openxmlformats.org/officeDocument/2006/relationships/hyperlink" Target="http://maratonamariana.altervista.org/index.php?option=com_content&amp;view=article&amp;id=11&amp;Itemid=46" TargetMode="External"/><Relationship Id="rId29" Type="http://schemas.openxmlformats.org/officeDocument/2006/relationships/hyperlink" Target="http://maratonamariana.altervista.org/index.php?option=com_content&amp;view=article&amp;id=16&amp;Itemid=46" TargetMode="External"/><Relationship Id="rId1" Type="http://schemas.openxmlformats.org/officeDocument/2006/relationships/styles" Target="styles.xml"/><Relationship Id="rId6" Type="http://schemas.openxmlformats.org/officeDocument/2006/relationships/hyperlink" Target="http://maratonamariana.altervista.org/index.php?option=com_content&amp;view=article&amp;id=21&amp;Itemid=46" TargetMode="External"/><Relationship Id="rId11" Type="http://schemas.openxmlformats.org/officeDocument/2006/relationships/hyperlink" Target="http://maratonamariana.altervista.org/index.php?option=com_content&amp;view=article&amp;id=37&amp;Itemid=46" TargetMode="External"/><Relationship Id="rId24" Type="http://schemas.openxmlformats.org/officeDocument/2006/relationships/hyperlink" Target="http://maratonamariana.altervista.org/index.php?option=com_content&amp;view=article&amp;id=69&amp;Itemid=46" TargetMode="External"/><Relationship Id="rId32" Type="http://schemas.openxmlformats.org/officeDocument/2006/relationships/hyperlink" Target="http://maratonamariana.altervista.org/index.php?option=com_content&amp;view=article&amp;id=31&amp;Itemid=46" TargetMode="External"/><Relationship Id="rId5" Type="http://schemas.openxmlformats.org/officeDocument/2006/relationships/hyperlink" Target="http://maratonamariana.altervista.org/index.php?option=com_content&amp;view=article&amp;id=4&amp;Itemid=46" TargetMode="External"/><Relationship Id="rId15" Type="http://schemas.openxmlformats.org/officeDocument/2006/relationships/hyperlink" Target="http://maratonamariana.altervista.org/index.php?option=com_content&amp;view=article&amp;id=9&amp;Itemid=46" TargetMode="External"/><Relationship Id="rId23" Type="http://schemas.openxmlformats.org/officeDocument/2006/relationships/hyperlink" Target="http://maratonamariana.altervista.org/index.php?option=com_content&amp;view=article&amp;id=68&amp;Itemid=46" TargetMode="External"/><Relationship Id="rId28" Type="http://schemas.openxmlformats.org/officeDocument/2006/relationships/hyperlink" Target="http://maratonamariana.altervista.org/index.php?option=com_content&amp;view=article&amp;id=14&amp;Itemid=46" TargetMode="External"/><Relationship Id="rId10" Type="http://schemas.openxmlformats.org/officeDocument/2006/relationships/hyperlink" Target="http://maratonamariana.altervista.org/index.php?option=com_content&amp;view=article&amp;id=5&amp;Itemid=46" TargetMode="External"/><Relationship Id="rId19" Type="http://schemas.openxmlformats.org/officeDocument/2006/relationships/hyperlink" Target="http://maratonamariana.altervista.org/index.php?option=com_content&amp;view=article&amp;id=41&amp;Itemid=46" TargetMode="External"/><Relationship Id="rId31" Type="http://schemas.openxmlformats.org/officeDocument/2006/relationships/hyperlink" Target="http://maratonamariana.altervista.org/index.php?option=com_content&amp;view=article&amp;id=19&amp;Itemid=46" TargetMode="External"/><Relationship Id="rId4" Type="http://schemas.openxmlformats.org/officeDocument/2006/relationships/hyperlink" Target="http://maratonamariana.altervista.org/index.php?option=com_content&amp;view=article&amp;id=4&amp;Itemid=46" TargetMode="External"/><Relationship Id="rId9" Type="http://schemas.openxmlformats.org/officeDocument/2006/relationships/hyperlink" Target="http://maratonamariana.altervista.org/index.php?option=com_content&amp;view=article&amp;id=10&amp;Itemid=46" TargetMode="External"/><Relationship Id="rId14" Type="http://schemas.openxmlformats.org/officeDocument/2006/relationships/hyperlink" Target="http://maratonamariana.altervista.org/index.php?option=com_content&amp;view=article&amp;id=8&amp;Itemid=46" TargetMode="External"/><Relationship Id="rId22" Type="http://schemas.openxmlformats.org/officeDocument/2006/relationships/hyperlink" Target="http://maratonamariana.altervista.org/index.php?option=com_content&amp;view=article&amp;id=67&amp;Itemid=46" TargetMode="External"/><Relationship Id="rId27" Type="http://schemas.openxmlformats.org/officeDocument/2006/relationships/hyperlink" Target="http://maratonamariana.altervista.org/index.php?option=com_content&amp;view=article&amp;id=13&amp;Itemid=46" TargetMode="External"/><Relationship Id="rId30" Type="http://schemas.openxmlformats.org/officeDocument/2006/relationships/hyperlink" Target="http://maratonamariana.altervista.org/index.php?option=com_content&amp;view=article&amp;id=35&amp;Itemid=4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2012-06-23T09:00:00Z</dcterms:created>
  <dcterms:modified xsi:type="dcterms:W3CDTF">2012-06-23T09:05:00Z</dcterms:modified>
</cp:coreProperties>
</file>