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8E59" w14:textId="294B2F6A" w:rsidR="00A06B64" w:rsidRPr="00E7735C" w:rsidRDefault="00E7735C">
      <w:pPr>
        <w:rPr>
          <w:b/>
          <w:bCs/>
          <w:sz w:val="72"/>
          <w:szCs w:val="72"/>
        </w:rPr>
      </w:pPr>
      <w:r w:rsidRPr="00E7735C">
        <w:rPr>
          <w:b/>
          <w:bCs/>
          <w:sz w:val="72"/>
          <w:szCs w:val="72"/>
        </w:rPr>
        <w:t>SALDO AL 31.01.2024</w:t>
      </w:r>
    </w:p>
    <w:p w14:paraId="4466B306" w14:textId="1E32D691" w:rsidR="00E7735C" w:rsidRPr="00E7735C" w:rsidRDefault="00E7735C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€    </w:t>
      </w:r>
      <w:r w:rsidRPr="00E7735C">
        <w:rPr>
          <w:b/>
          <w:bCs/>
          <w:sz w:val="72"/>
          <w:szCs w:val="72"/>
        </w:rPr>
        <w:t>6</w:t>
      </w:r>
      <w:r>
        <w:rPr>
          <w:b/>
          <w:bCs/>
          <w:sz w:val="72"/>
          <w:szCs w:val="72"/>
        </w:rPr>
        <w:t>.</w:t>
      </w:r>
      <w:r w:rsidRPr="00E7735C">
        <w:rPr>
          <w:b/>
          <w:bCs/>
          <w:sz w:val="72"/>
          <w:szCs w:val="72"/>
        </w:rPr>
        <w:t>512,84</w:t>
      </w:r>
    </w:p>
    <w:sectPr w:rsidR="00E7735C" w:rsidRPr="00E7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83"/>
    <w:rsid w:val="00521A83"/>
    <w:rsid w:val="00A06B64"/>
    <w:rsid w:val="00E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03FE"/>
  <w15:chartTrackingRefBased/>
  <w15:docId w15:val="{AD93345E-E9A2-410D-A1C7-0A384C44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2024-02-01T14:52:00Z</dcterms:created>
  <dcterms:modified xsi:type="dcterms:W3CDTF">2024-02-01T14:53:00Z</dcterms:modified>
</cp:coreProperties>
</file>