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B" w:rsidRDefault="00D940C8">
      <w:r w:rsidRPr="00D940C8">
        <w:t>http://www.senamion.it/2006/11/08/tabella-con-tutti-i-santi-in-csv-per-sviluppare-calendari/</w:t>
      </w:r>
      <w:bookmarkStart w:id="0" w:name="_GoBack"/>
      <w:bookmarkEnd w:id="0"/>
    </w:p>
    <w:sectPr w:rsidR="00E37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CD"/>
    <w:rsid w:val="003344CD"/>
    <w:rsid w:val="00D940C8"/>
    <w:rsid w:val="00E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2017-02-23T15:49:00Z</dcterms:created>
  <dcterms:modified xsi:type="dcterms:W3CDTF">2017-02-23T15:53:00Z</dcterms:modified>
</cp:coreProperties>
</file>