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AE" w:rsidRPr="004B70AE" w:rsidRDefault="0059706D" w:rsidP="00CC0C1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70AE">
        <w:rPr>
          <w:rFonts w:ascii="Times New Roman" w:hAnsi="Times New Roman" w:cs="Times New Roman"/>
          <w:b/>
          <w:sz w:val="28"/>
          <w:szCs w:val="28"/>
        </w:rPr>
        <w:t xml:space="preserve">BEATO CHI </w:t>
      </w:r>
      <w:proofErr w:type="spellStart"/>
      <w:r w:rsidRPr="004B70AE">
        <w:rPr>
          <w:rFonts w:ascii="Times New Roman" w:hAnsi="Times New Roman" w:cs="Times New Roman"/>
          <w:b/>
          <w:sz w:val="28"/>
          <w:szCs w:val="28"/>
        </w:rPr>
        <w:t>ASCOLTA</w:t>
      </w:r>
      <w:r w:rsidR="004B70AE" w:rsidRPr="004B70AE">
        <w:rPr>
          <w:rFonts w:ascii="Times New Roman" w:hAnsi="Times New Roman" w:cs="Times New Roman"/>
          <w:b/>
          <w:sz w:val="28"/>
          <w:szCs w:val="28"/>
        </w:rPr>
        <w:t>…</w:t>
      </w:r>
      <w:proofErr w:type="spellEnd"/>
    </w:p>
    <w:p w:rsidR="0059706D" w:rsidRPr="004B70AE" w:rsidRDefault="004B70AE" w:rsidP="00CC0C1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70AE">
        <w:rPr>
          <w:rFonts w:ascii="Times New Roman" w:hAnsi="Times New Roman" w:cs="Times New Roman"/>
          <w:b/>
          <w:sz w:val="28"/>
          <w:szCs w:val="28"/>
        </w:rPr>
        <w:t>Riflessioni sulla Parola della domenica</w:t>
      </w:r>
      <w:r w:rsidR="0059706D" w:rsidRPr="004B70AE">
        <w:rPr>
          <w:rFonts w:ascii="Times New Roman" w:hAnsi="Times New Roman" w:cs="Times New Roman"/>
          <w:b/>
          <w:sz w:val="28"/>
          <w:szCs w:val="28"/>
        </w:rPr>
        <w:t xml:space="preserve"> – A</w:t>
      </w:r>
      <w:r w:rsidRPr="004B70AE">
        <w:rPr>
          <w:rFonts w:ascii="Times New Roman" w:hAnsi="Times New Roman" w:cs="Times New Roman"/>
          <w:b/>
          <w:sz w:val="28"/>
          <w:szCs w:val="28"/>
        </w:rPr>
        <w:t>nno</w:t>
      </w:r>
      <w:r w:rsidR="0059706D" w:rsidRPr="004B70AE">
        <w:rPr>
          <w:rFonts w:ascii="Times New Roman" w:hAnsi="Times New Roman" w:cs="Times New Roman"/>
          <w:b/>
          <w:sz w:val="28"/>
          <w:szCs w:val="28"/>
        </w:rPr>
        <w:t xml:space="preserve"> A</w:t>
      </w:r>
    </w:p>
    <w:p w:rsidR="006E3947" w:rsidRPr="006E3947" w:rsidRDefault="006E3947" w:rsidP="006E394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E3947">
        <w:rPr>
          <w:rFonts w:ascii="Times New Roman" w:hAnsi="Times New Roman" w:cs="Times New Roman"/>
          <w:sz w:val="28"/>
          <w:szCs w:val="28"/>
          <w:u w:val="single"/>
        </w:rPr>
        <w:t>Caratteristiche:</w:t>
      </w:r>
    </w:p>
    <w:p w:rsidR="006E3947" w:rsidRPr="006E3947" w:rsidRDefault="006E3947" w:rsidP="006E39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947">
        <w:rPr>
          <w:rFonts w:ascii="Times New Roman" w:hAnsi="Times New Roman" w:cs="Times New Roman"/>
          <w:sz w:val="28"/>
          <w:szCs w:val="28"/>
        </w:rPr>
        <w:t>Formato 15 x 21</w:t>
      </w:r>
    </w:p>
    <w:p w:rsidR="006E3947" w:rsidRPr="006E3947" w:rsidRDefault="006E3947" w:rsidP="006E39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947">
        <w:rPr>
          <w:rFonts w:ascii="Times New Roman" w:hAnsi="Times New Roman" w:cs="Times New Roman"/>
          <w:sz w:val="28"/>
          <w:szCs w:val="28"/>
        </w:rPr>
        <w:t>Pagine 272</w:t>
      </w:r>
    </w:p>
    <w:p w:rsidR="006E3947" w:rsidRPr="006E3947" w:rsidRDefault="006E3947" w:rsidP="006E39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947">
        <w:rPr>
          <w:rFonts w:ascii="Times New Roman" w:hAnsi="Times New Roman" w:cs="Times New Roman"/>
          <w:sz w:val="28"/>
          <w:szCs w:val="28"/>
        </w:rPr>
        <w:t>Prezzo € 12,00</w:t>
      </w:r>
    </w:p>
    <w:p w:rsidR="006E3947" w:rsidRPr="006E3947" w:rsidRDefault="006E3947" w:rsidP="006E39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947">
        <w:rPr>
          <w:rFonts w:ascii="Times New Roman" w:hAnsi="Times New Roman" w:cs="Times New Roman"/>
          <w:sz w:val="28"/>
          <w:szCs w:val="28"/>
        </w:rPr>
        <w:t xml:space="preserve">Codice ISBN      </w:t>
      </w:r>
      <w:r w:rsidR="000E6C04" w:rsidRPr="000E6C04">
        <w:rPr>
          <w:rFonts w:ascii="Times New Roman" w:hAnsi="Times New Roman" w:cs="Times New Roman"/>
          <w:sz w:val="28"/>
          <w:szCs w:val="28"/>
        </w:rPr>
        <w:t xml:space="preserve">9 7 8 </w:t>
      </w:r>
      <w:proofErr w:type="spellStart"/>
      <w:r w:rsidR="000E6C04" w:rsidRPr="000E6C04">
        <w:rPr>
          <w:rFonts w:ascii="Times New Roman" w:hAnsi="Times New Roman" w:cs="Times New Roman"/>
          <w:sz w:val="28"/>
          <w:szCs w:val="28"/>
        </w:rPr>
        <w:t>8</w:t>
      </w:r>
      <w:proofErr w:type="spellEnd"/>
      <w:r w:rsidR="000E6C04" w:rsidRPr="000E6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C04" w:rsidRPr="000E6C04">
        <w:rPr>
          <w:rFonts w:ascii="Times New Roman" w:hAnsi="Times New Roman" w:cs="Times New Roman"/>
          <w:sz w:val="28"/>
          <w:szCs w:val="28"/>
        </w:rPr>
        <w:t>8</w:t>
      </w:r>
      <w:proofErr w:type="spellEnd"/>
      <w:r w:rsidR="000E6C04" w:rsidRPr="000E6C04">
        <w:rPr>
          <w:rFonts w:ascii="Times New Roman" w:hAnsi="Times New Roman" w:cs="Times New Roman"/>
          <w:sz w:val="28"/>
          <w:szCs w:val="28"/>
        </w:rPr>
        <w:t xml:space="preserve"> 9 5 9 8 3 1 5 8</w:t>
      </w:r>
    </w:p>
    <w:p w:rsidR="006E3947" w:rsidRPr="006E3947" w:rsidRDefault="006E3947" w:rsidP="00CC0C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058" w:rsidRPr="006E3947" w:rsidRDefault="00CC0C16" w:rsidP="00CC0C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947">
        <w:rPr>
          <w:rFonts w:ascii="Times New Roman" w:hAnsi="Times New Roman" w:cs="Times New Roman"/>
          <w:sz w:val="28"/>
          <w:szCs w:val="28"/>
        </w:rPr>
        <w:t xml:space="preserve">Questo volume intende essere un aiuto per quanti, sacerdoti e laici, sentono il desiderio di dedicare qualche tempo alla </w:t>
      </w:r>
      <w:r w:rsidRPr="006E3947">
        <w:rPr>
          <w:rFonts w:ascii="Times New Roman" w:hAnsi="Times New Roman" w:cs="Times New Roman"/>
          <w:b/>
          <w:sz w:val="28"/>
          <w:szCs w:val="28"/>
        </w:rPr>
        <w:t>“</w:t>
      </w:r>
      <w:r w:rsidRPr="006E3947">
        <w:rPr>
          <w:rFonts w:ascii="Times New Roman" w:hAnsi="Times New Roman" w:cs="Times New Roman"/>
          <w:b/>
          <w:i/>
          <w:sz w:val="28"/>
          <w:szCs w:val="28"/>
        </w:rPr>
        <w:t>lectio divina”</w:t>
      </w:r>
      <w:r w:rsidRPr="006E39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3947">
        <w:rPr>
          <w:rFonts w:ascii="Times New Roman" w:hAnsi="Times New Roman" w:cs="Times New Roman"/>
          <w:sz w:val="28"/>
          <w:szCs w:val="28"/>
        </w:rPr>
        <w:t>partendo dalla Liturgia della Parola della domenica.</w:t>
      </w:r>
    </w:p>
    <w:p w:rsidR="00CC0C16" w:rsidRPr="006E3947" w:rsidRDefault="00CC0C16" w:rsidP="00CC0C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947">
        <w:rPr>
          <w:rFonts w:ascii="Times New Roman" w:hAnsi="Times New Roman" w:cs="Times New Roman"/>
          <w:sz w:val="28"/>
          <w:szCs w:val="28"/>
        </w:rPr>
        <w:t>La lettura orante, personale o comunitaria della Parola di Dio deve sempre essere vissuta in relazione alla celebrazione liturgica.</w:t>
      </w:r>
    </w:p>
    <w:p w:rsidR="00CC0C16" w:rsidRPr="006E3947" w:rsidRDefault="00CC0C16" w:rsidP="00CC0C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947">
        <w:rPr>
          <w:rFonts w:ascii="Times New Roman" w:hAnsi="Times New Roman" w:cs="Times New Roman"/>
          <w:sz w:val="28"/>
          <w:szCs w:val="28"/>
        </w:rPr>
        <w:t xml:space="preserve">Questa proposta, ha lo scopo di </w:t>
      </w:r>
      <w:r w:rsidRPr="006E3947">
        <w:rPr>
          <w:rFonts w:ascii="Times New Roman" w:hAnsi="Times New Roman" w:cs="Times New Roman"/>
          <w:b/>
          <w:sz w:val="28"/>
          <w:szCs w:val="28"/>
        </w:rPr>
        <w:t>aiutare la preghiera biblica degli operatori pastorali</w:t>
      </w:r>
      <w:r w:rsidRPr="006E3947">
        <w:rPr>
          <w:rFonts w:ascii="Times New Roman" w:hAnsi="Times New Roman" w:cs="Times New Roman"/>
          <w:sz w:val="28"/>
          <w:szCs w:val="28"/>
        </w:rPr>
        <w:t xml:space="preserve"> e di fare da </w:t>
      </w:r>
      <w:r w:rsidRPr="006E3947">
        <w:rPr>
          <w:rFonts w:ascii="Times New Roman" w:hAnsi="Times New Roman" w:cs="Times New Roman"/>
          <w:b/>
          <w:sz w:val="28"/>
          <w:szCs w:val="28"/>
        </w:rPr>
        <w:t xml:space="preserve">guida agli animatori liturgici </w:t>
      </w:r>
      <w:r w:rsidRPr="006E3947">
        <w:rPr>
          <w:rFonts w:ascii="Times New Roman" w:hAnsi="Times New Roman" w:cs="Times New Roman"/>
          <w:sz w:val="28"/>
          <w:szCs w:val="28"/>
        </w:rPr>
        <w:t xml:space="preserve">oltre che </w:t>
      </w:r>
      <w:r w:rsidRPr="006E3947">
        <w:rPr>
          <w:rFonts w:ascii="Times New Roman" w:hAnsi="Times New Roman" w:cs="Times New Roman"/>
          <w:b/>
          <w:sz w:val="28"/>
          <w:szCs w:val="28"/>
        </w:rPr>
        <w:t>offrire spunti di riflessione per</w:t>
      </w:r>
      <w:r w:rsidRPr="006E3947">
        <w:rPr>
          <w:rFonts w:ascii="Times New Roman" w:hAnsi="Times New Roman" w:cs="Times New Roman"/>
          <w:sz w:val="28"/>
          <w:szCs w:val="28"/>
        </w:rPr>
        <w:t xml:space="preserve"> </w:t>
      </w:r>
      <w:r w:rsidRPr="006E3947">
        <w:rPr>
          <w:rFonts w:ascii="Times New Roman" w:hAnsi="Times New Roman" w:cs="Times New Roman"/>
          <w:b/>
          <w:sz w:val="28"/>
          <w:szCs w:val="28"/>
        </w:rPr>
        <w:t>l’omelia domenicale</w:t>
      </w:r>
      <w:r w:rsidRPr="006E3947">
        <w:rPr>
          <w:rFonts w:ascii="Times New Roman" w:hAnsi="Times New Roman" w:cs="Times New Roman"/>
          <w:sz w:val="28"/>
          <w:szCs w:val="28"/>
        </w:rPr>
        <w:t>.</w:t>
      </w:r>
    </w:p>
    <w:p w:rsidR="00DC7CD3" w:rsidRPr="006E3947" w:rsidRDefault="00CC0C16" w:rsidP="00CC0C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3947">
        <w:rPr>
          <w:rFonts w:ascii="Times New Roman" w:hAnsi="Times New Roman" w:cs="Times New Roman"/>
          <w:sz w:val="28"/>
          <w:szCs w:val="28"/>
        </w:rPr>
        <w:t xml:space="preserve">Mettendo in stretta relazione </w:t>
      </w:r>
      <w:r w:rsidRPr="006E3947">
        <w:rPr>
          <w:rFonts w:ascii="Times New Roman" w:hAnsi="Times New Roman" w:cs="Times New Roman"/>
          <w:b/>
          <w:i/>
          <w:sz w:val="28"/>
          <w:szCs w:val="28"/>
        </w:rPr>
        <w:t>lectio</w:t>
      </w:r>
      <w:r w:rsidRPr="006E3947">
        <w:rPr>
          <w:rFonts w:ascii="Times New Roman" w:hAnsi="Times New Roman" w:cs="Times New Roman"/>
          <w:sz w:val="28"/>
          <w:szCs w:val="28"/>
        </w:rPr>
        <w:t xml:space="preserve"> e </w:t>
      </w:r>
      <w:r w:rsidRPr="006E3947">
        <w:rPr>
          <w:rFonts w:ascii="Times New Roman" w:hAnsi="Times New Roman" w:cs="Times New Roman"/>
          <w:b/>
          <w:i/>
          <w:sz w:val="28"/>
          <w:szCs w:val="28"/>
        </w:rPr>
        <w:t>liturgia</w:t>
      </w:r>
      <w:r w:rsidRPr="006E39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3947">
        <w:rPr>
          <w:rFonts w:ascii="Times New Roman" w:hAnsi="Times New Roman" w:cs="Times New Roman"/>
          <w:sz w:val="28"/>
          <w:szCs w:val="28"/>
        </w:rPr>
        <w:t>si possono cogliere meglio i criteri che devono guidare questa lettura nel contesto della pastorale e della vita spirituale del popolo di Dio.</w:t>
      </w:r>
    </w:p>
    <w:sectPr w:rsidR="00DC7CD3" w:rsidRPr="006E3947" w:rsidSect="00B940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CC0C16"/>
    <w:rsid w:val="000E6C04"/>
    <w:rsid w:val="003E7ED8"/>
    <w:rsid w:val="003F429A"/>
    <w:rsid w:val="004B70AE"/>
    <w:rsid w:val="0059706D"/>
    <w:rsid w:val="006E3947"/>
    <w:rsid w:val="007B1EA9"/>
    <w:rsid w:val="0083377A"/>
    <w:rsid w:val="00B94058"/>
    <w:rsid w:val="00B978B7"/>
    <w:rsid w:val="00CC0C16"/>
    <w:rsid w:val="00DC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405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2013-05-23T07:17:00Z</dcterms:created>
  <dcterms:modified xsi:type="dcterms:W3CDTF">2013-05-23T13:35:00Z</dcterms:modified>
</cp:coreProperties>
</file>