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15E55">
        <w:rPr>
          <w:rFonts w:ascii="Verdana" w:hAnsi="Verdana"/>
        </w:rPr>
        <w:t>1</w:t>
      </w:r>
      <w:r w:rsidR="007500DA">
        <w:rPr>
          <w:rFonts w:ascii="Verdana" w:hAnsi="Verdana"/>
        </w:rPr>
        <w:t>8/01</w:t>
      </w:r>
      <w:r w:rsidR="00A21B61">
        <w:rPr>
          <w:rFonts w:ascii="Verdana" w:hAnsi="Verdana"/>
        </w:rPr>
        <w:t>/</w:t>
      </w:r>
      <w:r w:rsidR="007500DA">
        <w:rPr>
          <w:rFonts w:ascii="Verdana" w:hAnsi="Verdana"/>
        </w:rPr>
        <w:t>2017</w:t>
      </w:r>
      <w:bookmarkStart w:id="0" w:name="_GoBack"/>
      <w:bookmarkEnd w:id="0"/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7500DA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UN PROGETTO DA SCOPRIRE N. 5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7500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Default="007500DA" w:rsidP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9788801056501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7500DA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7500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18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B6B60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scoprire – guida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B6B6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Ldc</w:t>
            </w:r>
            <w:proofErr w:type="spellEnd"/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B60" w:rsidRDefault="00AB6B60" w:rsidP="00AB6B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AB6B60">
              <w:rPr>
                <w:rFonts w:ascii="Verdana" w:hAnsi="Verdana"/>
              </w:rPr>
              <w:t>9788801056518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B6B60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B6B6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sectPr w:rsidR="00503F87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D8" w:rsidRDefault="002629D8" w:rsidP="00B24242">
      <w:r>
        <w:separator/>
      </w:r>
    </w:p>
  </w:endnote>
  <w:endnote w:type="continuationSeparator" w:id="0">
    <w:p w:rsidR="002629D8" w:rsidRDefault="002629D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D8" w:rsidRDefault="002629D8" w:rsidP="00B24242">
      <w:r>
        <w:separator/>
      </w:r>
    </w:p>
  </w:footnote>
  <w:footnote w:type="continuationSeparator" w:id="0">
    <w:p w:rsidR="002629D8" w:rsidRDefault="002629D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301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29D8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65C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26CFD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0DA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0B01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6B60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93E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13</cp:revision>
  <cp:lastPrinted>1900-12-31T23:00:00Z</cp:lastPrinted>
  <dcterms:created xsi:type="dcterms:W3CDTF">2016-11-24T10:37:00Z</dcterms:created>
  <dcterms:modified xsi:type="dcterms:W3CDTF">2017-01-18T11:12:00Z</dcterms:modified>
</cp:coreProperties>
</file>