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3B" w:rsidRDefault="00E6713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CHIARO LEGNO srl</w:t>
      </w:r>
    </w:p>
    <w:p w:rsidR="00E6713B" w:rsidRPr="00E6713B" w:rsidRDefault="00E671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GRAVINA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PUGLIA</w:t>
      </w:r>
    </w:p>
    <w:p w:rsidR="00E6713B" w:rsidRDefault="00E6713B"/>
    <w:p w:rsidR="00D560E2" w:rsidRDefault="00E6713B">
      <w:r>
        <w:t>OGGETTO: PREVENTIVO</w:t>
      </w:r>
    </w:p>
    <w:tbl>
      <w:tblPr>
        <w:tblStyle w:val="Grigliatabella"/>
        <w:tblW w:w="0" w:type="auto"/>
        <w:tblLayout w:type="fixed"/>
        <w:tblLook w:val="04A0"/>
      </w:tblPr>
      <w:tblGrid>
        <w:gridCol w:w="5211"/>
        <w:gridCol w:w="1701"/>
        <w:gridCol w:w="2410"/>
        <w:gridCol w:w="2835"/>
      </w:tblGrid>
      <w:tr w:rsidR="00E6713B" w:rsidTr="00E6713B">
        <w:tc>
          <w:tcPr>
            <w:tcW w:w="5211" w:type="dxa"/>
          </w:tcPr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DESCRIZIONE</w:t>
            </w:r>
          </w:p>
        </w:tc>
        <w:tc>
          <w:tcPr>
            <w:tcW w:w="1701" w:type="dxa"/>
          </w:tcPr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QUANTITA’</w:t>
            </w:r>
          </w:p>
        </w:tc>
        <w:tc>
          <w:tcPr>
            <w:tcW w:w="2410" w:type="dxa"/>
          </w:tcPr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PREZZO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SING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PREZZO TOTALE</w:t>
            </w:r>
          </w:p>
        </w:tc>
      </w:tr>
      <w:tr w:rsidR="00E6713B" w:rsidTr="00E6713B">
        <w:tc>
          <w:tcPr>
            <w:tcW w:w="5211" w:type="dxa"/>
          </w:tcPr>
          <w:p w:rsid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BANCO MODELLO SAN GIOVANNI </w:t>
            </w:r>
          </w:p>
          <w:p w:rsid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m. 2,5</w:t>
            </w:r>
          </w:p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PZ 20</w:t>
            </w:r>
          </w:p>
        </w:tc>
        <w:tc>
          <w:tcPr>
            <w:tcW w:w="2410" w:type="dxa"/>
          </w:tcPr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€ 640,00</w:t>
            </w:r>
          </w:p>
        </w:tc>
        <w:tc>
          <w:tcPr>
            <w:tcW w:w="2835" w:type="dxa"/>
          </w:tcPr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€ 12.800,00</w:t>
            </w:r>
          </w:p>
        </w:tc>
      </w:tr>
      <w:tr w:rsidR="00E6713B" w:rsidTr="00E6713B">
        <w:tc>
          <w:tcPr>
            <w:tcW w:w="5211" w:type="dxa"/>
          </w:tcPr>
          <w:p w:rsid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BANCO MODELLO SAN GIOVANNI</w:t>
            </w:r>
          </w:p>
          <w:p w:rsid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m. 2,0</w:t>
            </w:r>
          </w:p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PZ 4</w:t>
            </w:r>
          </w:p>
        </w:tc>
        <w:tc>
          <w:tcPr>
            <w:tcW w:w="2410" w:type="dxa"/>
          </w:tcPr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€ 520,00</w:t>
            </w:r>
          </w:p>
        </w:tc>
        <w:tc>
          <w:tcPr>
            <w:tcW w:w="2835" w:type="dxa"/>
          </w:tcPr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€ 2.080,00</w:t>
            </w:r>
          </w:p>
        </w:tc>
      </w:tr>
      <w:tr w:rsidR="00E6713B" w:rsidTr="00E6713B">
        <w:tc>
          <w:tcPr>
            <w:tcW w:w="5211" w:type="dxa"/>
          </w:tcPr>
          <w:p w:rsid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BANCO MODELLO SAN GIOVANNI </w:t>
            </w:r>
          </w:p>
          <w:p w:rsid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m. 1,45</w:t>
            </w:r>
          </w:p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PZ 10</w:t>
            </w:r>
          </w:p>
        </w:tc>
        <w:tc>
          <w:tcPr>
            <w:tcW w:w="2410" w:type="dxa"/>
          </w:tcPr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€ 440,00</w:t>
            </w:r>
          </w:p>
        </w:tc>
        <w:tc>
          <w:tcPr>
            <w:tcW w:w="2835" w:type="dxa"/>
          </w:tcPr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€ 4.400,00</w:t>
            </w:r>
          </w:p>
        </w:tc>
      </w:tr>
      <w:tr w:rsidR="00E6713B" w:rsidTr="00E6713B">
        <w:tc>
          <w:tcPr>
            <w:tcW w:w="5211" w:type="dxa"/>
          </w:tcPr>
          <w:p w:rsid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FRONTALEBANCO MODELLO SAN GIOVANNI m. 2,50</w:t>
            </w:r>
          </w:p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PZ 2 </w:t>
            </w:r>
          </w:p>
        </w:tc>
        <w:tc>
          <w:tcPr>
            <w:tcW w:w="2410" w:type="dxa"/>
          </w:tcPr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€ 500,00</w:t>
            </w:r>
          </w:p>
        </w:tc>
        <w:tc>
          <w:tcPr>
            <w:tcW w:w="2835" w:type="dxa"/>
          </w:tcPr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€ 1.000,00</w:t>
            </w:r>
          </w:p>
        </w:tc>
      </w:tr>
      <w:tr w:rsidR="00E6713B" w:rsidTr="00E6713B">
        <w:tc>
          <w:tcPr>
            <w:tcW w:w="5211" w:type="dxa"/>
          </w:tcPr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E6713B" w:rsidTr="00E6713B">
        <w:tc>
          <w:tcPr>
            <w:tcW w:w="5211" w:type="dxa"/>
          </w:tcPr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Imponibile </w:t>
            </w:r>
          </w:p>
        </w:tc>
        <w:tc>
          <w:tcPr>
            <w:tcW w:w="2835" w:type="dxa"/>
          </w:tcPr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20.280,00</w:t>
            </w:r>
          </w:p>
        </w:tc>
      </w:tr>
      <w:tr w:rsidR="00E6713B" w:rsidTr="00E6713B">
        <w:tc>
          <w:tcPr>
            <w:tcW w:w="5211" w:type="dxa"/>
          </w:tcPr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Iva </w:t>
            </w:r>
          </w:p>
        </w:tc>
        <w:tc>
          <w:tcPr>
            <w:tcW w:w="2835" w:type="dxa"/>
          </w:tcPr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4.461,60</w:t>
            </w:r>
          </w:p>
        </w:tc>
      </w:tr>
      <w:tr w:rsidR="00E6713B" w:rsidTr="00E6713B">
        <w:tc>
          <w:tcPr>
            <w:tcW w:w="5211" w:type="dxa"/>
          </w:tcPr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TOTALE</w:t>
            </w:r>
          </w:p>
        </w:tc>
        <w:tc>
          <w:tcPr>
            <w:tcW w:w="2835" w:type="dxa"/>
          </w:tcPr>
          <w:p w:rsidR="00E6713B" w:rsidRPr="00E6713B" w:rsidRDefault="00E6713B" w:rsidP="00E6713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24.741,60</w:t>
            </w:r>
          </w:p>
        </w:tc>
      </w:tr>
    </w:tbl>
    <w:p w:rsidR="00E6713B" w:rsidRDefault="00E6713B"/>
    <w:p w:rsidR="00E6713B" w:rsidRDefault="00E6713B"/>
    <w:p w:rsidR="00E6713B" w:rsidRDefault="00E6713B">
      <w:r>
        <w:t>SPESSORE SEDUTA cm. 4 – SPESSORI LATERALI cm. 2,5</w:t>
      </w:r>
    </w:p>
    <w:p w:rsidR="00E6713B" w:rsidRDefault="00E6713B">
      <w:r>
        <w:t>NEL PREZZO SONO INSERITE : TARGHETTA CON INCISIONE – GANCI PER BORSA</w:t>
      </w:r>
    </w:p>
    <w:p w:rsidR="00E6713B" w:rsidRDefault="00E6713B">
      <w:r>
        <w:t>ANTICIPO ALLA FIRMA DELLA COMMISSIONE 30%</w:t>
      </w:r>
    </w:p>
    <w:sectPr w:rsidR="00E6713B" w:rsidSect="00E6713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6713B"/>
    <w:rsid w:val="000C58C9"/>
    <w:rsid w:val="00467F11"/>
    <w:rsid w:val="00D560E2"/>
    <w:rsid w:val="00E6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67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2016-02-12T09:33:00Z</cp:lastPrinted>
  <dcterms:created xsi:type="dcterms:W3CDTF">2016-02-12T09:16:00Z</dcterms:created>
  <dcterms:modified xsi:type="dcterms:W3CDTF">2016-02-12T09:33:00Z</dcterms:modified>
</cp:coreProperties>
</file>