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6A7" w:rsidRPr="00EE7DDF" w:rsidRDefault="002106A7" w:rsidP="002106A7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 w:rsidRPr="00EE7DDF">
        <w:rPr>
          <w:sz w:val="16"/>
          <w:szCs w:val="16"/>
        </w:rPr>
        <w:t xml:space="preserve">Sito web </w:t>
      </w:r>
      <w:hyperlink r:id="rId6" w:history="1">
        <w:r w:rsidR="00EE7DDF" w:rsidRPr="00EE7DDF">
          <w:rPr>
            <w:rStyle w:val="Collegamentoipertestuale"/>
            <w:sz w:val="16"/>
            <w:szCs w:val="16"/>
          </w:rPr>
          <w:t>www.diemmeartesacra.it</w:t>
        </w:r>
      </w:hyperlink>
    </w:p>
    <w:p w:rsidR="00EE7DDF" w:rsidRPr="00EE7DDF" w:rsidRDefault="00EE7DDF" w:rsidP="002106A7">
      <w:pPr>
        <w:rPr>
          <w:sz w:val="24"/>
          <w:szCs w:val="24"/>
        </w:rPr>
      </w:pPr>
      <w:r w:rsidRPr="00EE7DDF">
        <w:rPr>
          <w:sz w:val="24"/>
          <w:szCs w:val="24"/>
        </w:rPr>
        <w:t>Manerbio, 25 Maggio 2016</w:t>
      </w:r>
    </w:p>
    <w:tbl>
      <w:tblPr>
        <w:tblpPr w:leftFromText="141" w:rightFromText="141" w:vertAnchor="text" w:tblpY="1"/>
        <w:tblOverlap w:val="never"/>
        <w:tblW w:w="951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86"/>
        <w:gridCol w:w="5320"/>
        <w:gridCol w:w="749"/>
        <w:gridCol w:w="573"/>
        <w:gridCol w:w="182"/>
        <w:gridCol w:w="1805"/>
      </w:tblGrid>
      <w:tr w:rsidR="002106A7" w:rsidRPr="00C33A77" w:rsidTr="009C4933">
        <w:trPr>
          <w:trHeight w:val="405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A7" w:rsidRPr="00EE7DDF" w:rsidRDefault="002106A7" w:rsidP="009C4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A7" w:rsidRPr="00C33A7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it-IT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A7" w:rsidRPr="00C33A77" w:rsidRDefault="002106A7" w:rsidP="009C4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EE7DDF">
        <w:trPr>
          <w:gridAfter w:val="1"/>
          <w:wAfter w:w="1805" w:type="dxa"/>
          <w:trHeight w:val="582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bookmarkStart w:id="0" w:name="RANGE!A1:B57"/>
            <w:bookmarkStart w:id="1" w:name="RANGE!A1:G86"/>
            <w:bookmarkEnd w:id="0"/>
            <w:r w:rsidRPr="002106A7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COD.</w:t>
            </w:r>
            <w:bookmarkEnd w:id="1"/>
            <w:r w:rsidR="009C4933" w:rsidRPr="009C4933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 xml:space="preserve"> ART 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9C4933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  <w:p w:rsidR="009C4933" w:rsidRPr="002106A7" w:rsidRDefault="009C4933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2106A7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DESCRIZIONE ARTICOLI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EE7DDF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FINITURA OTTONE LUCIDO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EE7DDF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EE7DD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EURO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00150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CANDELABRO BOLOGNA/23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16,00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00155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CANDELABRO BOLOGNA/27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17,50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00165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CANDELABRO BAROCCO B./QUADRA CM.40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C11" w:rsidRPr="002106A7" w:rsidRDefault="00157C11" w:rsidP="00157C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53,00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00166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CANDELABRO DATA 1699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51,00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00167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CANDELABRO MOD.700 CM.20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22,00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00168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CANDELABRO MOD.700 CM.25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24,50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00169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CANDELABRO MOD.700 CM.30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30,00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00170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CANDELABRO MOD.700 CM.40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46,50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00171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CANDELABRO MOD.700 CM.42 TRONCO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71,00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00172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CANDELABRO MOD.700 CM.60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76,00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00173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CANDELABRO MOD.700 CM.100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268,50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00174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CANDELABRO MOD.700 CM.120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312,00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00181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CANDELABRO BAROCCO ANGELI CM.60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83,00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00182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CANDELABRO BAROCCO VENEZIA CM.40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51,00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00183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CANDELABRO BAROCCO VENEZIA CM.60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123,50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00184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CANDELABRO BAROCCO ROCCOCO' CM.20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16,00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00185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CANDELABRO BAROCCO ROCCOCO' CM.30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32,50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00186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CANDELABRO BAROCCO ROCCOCO' CM.40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54,50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00187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CANDELABRO BAROCCO ROCCOCO' CM.50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64,00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00190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CANDELABRO MOD.500 CM.24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32,50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00191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CANDELABRO MOD.500 CM.32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46,50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00192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CANDELABRO MOD.500 CM.40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81,00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00193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CANDELABRO MOD.500 CM.50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113,50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00241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CAMPANA VESCOVO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9,50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00242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CAMPANA TAVOLO M/L N.1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11,00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00243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CAMPANA TAVOLO M/L N.2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14,00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00244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CAMPANA TAVOLO CON CAVALLO N.1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13,50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00245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CAMPANA TAVOLO CON CAVALLO N.2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16,00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00296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ACQUASANTIERA CROCE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18,00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00297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ACQUASANTIERA ANGELO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11,50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00300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ACQUASANTIERA RINASCIMENTO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9,50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00301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ACQUASANTIERA ARCANGELO SX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10,50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00302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ACQUASANTIERA ARCANGELO DX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10,50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00303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CROCE BIZANTINA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13,00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00305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CROCE FIAMMINGA 700 BASE 25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19,00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00306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CROCE FIAMMINGA 700 BASE 30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21,00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00307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CROCE FIAMMINGA BASE ROTONDA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15,00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00308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CROCE BASE 700/40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40,00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00309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CROCE BASE 700/60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56,00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00310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CROCE BASE GOTICA/24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26,50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00311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CROCE BASE GOTICA/32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42,50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00332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NAVICELLA FIORI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10,50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00333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NAVICELLA ROSE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11,00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00558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CAMPANELLO FRAGOLA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7,00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00564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CROCE A MURO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17,50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00575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CANDELABRO EBRAICO 9 FIAMME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34,50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00576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CANDELABRO EBRAICO 7 FIAMME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26,00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00589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ANGELO PORTACANDELA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11,00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00589/A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ANGELO PORTACANDELA CON BICCHIERINO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12,00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01041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LEGGIO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65,00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01142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PUNTA PER  CANDELABRO MM. 100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3,00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01146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CROCE BIZANTINA N. 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7,70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01147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LEGGIO MOD. 500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73,00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01155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PORTACERO MOD. 700 CM. 50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180,00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01157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CANDELABRO BASE QUADRA CM. 25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31,50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01179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PUNTA PER CANDELABRO MM. 25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0,40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01180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PUNTA PER CANDELABRO MM. 35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0,60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01181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PUNTA PER CANDELABRO MM. 50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1,20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01191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BOSSOLO DIAM. 25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5,00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01192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BOSSOLO DIAM. 32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7,50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01193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BOSSOLO DIAM. 40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8,50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01194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BOSSOLO DIAM. 50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12,00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01195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BOSSOLO DIAM. 60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15,50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01206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CANDELABRO MOD. 700 CM. 80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220,00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01215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CROCE BAROCCA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11,00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01216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CROCE BAROCCA CON BASE TONDA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15,50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01217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CROCE BAROCCA CON BASE QUADRATA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18,50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01218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CANDELABRO ROCOCO' 1 F.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13,50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01309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PORTAFORBICI MOD. 800 C/FORBICI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7,50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01319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CROCE A MURO PICC.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13,50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01682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CANDELABRO EBRAICO 9 F. GRANDE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43,50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01709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CROCE FIAMMINGA CON ANELLO DA MURO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10,50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01710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CAMPANELLO CON LOGO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8,20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01718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CAMPANA SANTI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106A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8,20</w:t>
            </w:r>
          </w:p>
        </w:tc>
        <w:tc>
          <w:tcPr>
            <w:tcW w:w="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106A7" w:rsidRPr="002106A7" w:rsidTr="009C4933">
        <w:trPr>
          <w:gridAfter w:val="1"/>
          <w:wAfter w:w="1805" w:type="dxa"/>
          <w:trHeight w:val="499"/>
        </w:trPr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:rsidR="002106A7" w:rsidRPr="002106A7" w:rsidRDefault="002106A7" w:rsidP="009C49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2106A7" w:rsidRPr="00EE7DDF" w:rsidRDefault="009C4933" w:rsidP="00EE7DDF">
      <w:pPr>
        <w:rPr>
          <w:b/>
          <w:sz w:val="24"/>
          <w:szCs w:val="24"/>
        </w:rPr>
      </w:pPr>
      <w:r>
        <w:br w:type="textWrapping" w:clear="all"/>
      </w:r>
      <w:r w:rsidR="00EE7DDF" w:rsidRPr="00EE7DDF">
        <w:rPr>
          <w:b/>
          <w:sz w:val="24"/>
          <w:szCs w:val="24"/>
        </w:rPr>
        <w:t>N.B     AUMENTO DEL 20% PER LE FINITURE ORO O ARGENTO</w:t>
      </w:r>
    </w:p>
    <w:p w:rsidR="00EE7DDF" w:rsidRDefault="00EE7DDF" w:rsidP="00EE7DDF"/>
    <w:sectPr w:rsidR="00EE7DDF" w:rsidSect="0008122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EBD" w:rsidRDefault="00573EBD" w:rsidP="002106A7">
      <w:pPr>
        <w:spacing w:after="0" w:line="240" w:lineRule="auto"/>
      </w:pPr>
      <w:r>
        <w:separator/>
      </w:r>
    </w:p>
  </w:endnote>
  <w:endnote w:type="continuationSeparator" w:id="0">
    <w:p w:rsidR="00573EBD" w:rsidRDefault="00573EBD" w:rsidP="00210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974954"/>
      <w:docPartObj>
        <w:docPartGallery w:val="Page Numbers (Bottom of Page)"/>
        <w:docPartUnique/>
      </w:docPartObj>
    </w:sdtPr>
    <w:sdtContent>
      <w:p w:rsidR="00621B4F" w:rsidRDefault="00305E8C">
        <w:pPr>
          <w:pStyle w:val="Pidipagina"/>
          <w:jc w:val="center"/>
        </w:pPr>
        <w:fldSimple w:instr=" PAGE   \* MERGEFORMAT ">
          <w:r w:rsidR="00157C11">
            <w:rPr>
              <w:noProof/>
            </w:rPr>
            <w:t>1</w:t>
          </w:r>
        </w:fldSimple>
      </w:p>
    </w:sdtContent>
  </w:sdt>
  <w:p w:rsidR="00621B4F" w:rsidRDefault="00621B4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EBD" w:rsidRDefault="00573EBD" w:rsidP="002106A7">
      <w:pPr>
        <w:spacing w:after="0" w:line="240" w:lineRule="auto"/>
      </w:pPr>
      <w:r>
        <w:separator/>
      </w:r>
    </w:p>
  </w:footnote>
  <w:footnote w:type="continuationSeparator" w:id="0">
    <w:p w:rsidR="00573EBD" w:rsidRDefault="00573EBD" w:rsidP="00210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A7" w:rsidRDefault="002106A7" w:rsidP="002106A7">
    <w:pPr>
      <w:tabs>
        <w:tab w:val="left" w:pos="8364"/>
      </w:tabs>
      <w:rPr>
        <w:sz w:val="16"/>
        <w:szCs w:val="16"/>
      </w:rPr>
    </w:pPr>
    <w:r>
      <w:object w:dxaOrig="2716" w:dyaOrig="18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5.75pt;height:90.75pt" o:ole="">
          <v:imagedata r:id="rId1" o:title=""/>
        </v:shape>
        <o:OLEObject Type="Embed" ProgID="Word.Document.8" ShapeID="_x0000_i1025" DrawAspect="Content" ObjectID="_1525674270" r:id="rId2">
          <o:FieldCodes>\s</o:FieldCodes>
        </o:OLEObject>
      </w:object>
    </w:r>
    <w:r w:rsidRPr="00537C5A">
      <w:rPr>
        <w:sz w:val="16"/>
        <w:szCs w:val="16"/>
      </w:rPr>
      <w:t>Via Lombardia 7 25025 Manerbio (BS)</w:t>
    </w:r>
    <w:r>
      <w:rPr>
        <w:sz w:val="16"/>
        <w:szCs w:val="16"/>
      </w:rPr>
      <w:t xml:space="preserve"> tel. 030/9383008 fax 030/9938006  </w:t>
    </w:r>
  </w:p>
  <w:p w:rsidR="002106A7" w:rsidRPr="00C33A77" w:rsidRDefault="002106A7" w:rsidP="002106A7">
    <w:pPr>
      <w:rPr>
        <w:sz w:val="16"/>
        <w:szCs w:val="16"/>
      </w:rPr>
    </w:pPr>
    <w:r>
      <w:tab/>
    </w:r>
    <w:r>
      <w:tab/>
    </w:r>
    <w:r>
      <w:tab/>
    </w:r>
    <w:r>
      <w:tab/>
    </w:r>
    <w:r w:rsidRPr="00C33A77">
      <w:rPr>
        <w:sz w:val="16"/>
        <w:szCs w:val="16"/>
      </w:rPr>
      <w:t xml:space="preserve">Sito </w:t>
    </w:r>
    <w:r>
      <w:rPr>
        <w:sz w:val="16"/>
        <w:szCs w:val="16"/>
      </w:rPr>
      <w:t>web www.diemmeartesacra.it</w:t>
    </w:r>
  </w:p>
  <w:tbl>
    <w:tblPr>
      <w:tblW w:w="9515" w:type="dxa"/>
      <w:tblInd w:w="55" w:type="dxa"/>
      <w:tblCellMar>
        <w:left w:w="70" w:type="dxa"/>
        <w:right w:w="70" w:type="dxa"/>
      </w:tblCellMar>
      <w:tblLook w:val="04A0"/>
    </w:tblPr>
    <w:tblGrid>
      <w:gridCol w:w="880"/>
      <w:gridCol w:w="6075"/>
      <w:gridCol w:w="2560"/>
    </w:tblGrid>
    <w:tr w:rsidR="002106A7" w:rsidRPr="00C33A77" w:rsidTr="00247834">
      <w:trPr>
        <w:trHeight w:val="405"/>
      </w:trPr>
      <w:tc>
        <w:tcPr>
          <w:tcW w:w="8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2106A7" w:rsidRPr="00C33A77" w:rsidRDefault="002106A7" w:rsidP="00247834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</w:p>
      </w:tc>
      <w:tc>
        <w:tcPr>
          <w:tcW w:w="607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2106A7" w:rsidRPr="00C33A77" w:rsidRDefault="002106A7" w:rsidP="002478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32"/>
              <w:szCs w:val="32"/>
              <w:lang w:eastAsia="it-IT"/>
            </w:rPr>
          </w:pPr>
          <w:r w:rsidRPr="00C33A77">
            <w:rPr>
              <w:rFonts w:ascii="Arial" w:eastAsia="Times New Roman" w:hAnsi="Arial" w:cs="Arial"/>
              <w:b/>
              <w:bCs/>
              <w:sz w:val="32"/>
              <w:szCs w:val="32"/>
              <w:lang w:eastAsia="it-IT"/>
            </w:rPr>
            <w:t xml:space="preserve">LISTINO PREZZI DIEMME ARTE </w:t>
          </w:r>
          <w:r>
            <w:rPr>
              <w:rFonts w:ascii="Arial" w:eastAsia="Times New Roman" w:hAnsi="Arial" w:cs="Arial"/>
              <w:b/>
              <w:bCs/>
              <w:sz w:val="32"/>
              <w:szCs w:val="32"/>
              <w:lang w:eastAsia="it-IT"/>
            </w:rPr>
            <w:t>SACRA</w:t>
          </w:r>
        </w:p>
      </w:tc>
      <w:tc>
        <w:tcPr>
          <w:tcW w:w="25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2106A7" w:rsidRPr="00C33A77" w:rsidRDefault="002106A7" w:rsidP="00247834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</w:p>
      </w:tc>
    </w:tr>
  </w:tbl>
  <w:p w:rsidR="002106A7" w:rsidRDefault="002106A7" w:rsidP="00621B4F">
    <w:pPr>
      <w:pStyle w:val="Intestazione"/>
      <w:ind w:firstLine="70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106A7"/>
    <w:rsid w:val="00081225"/>
    <w:rsid w:val="00157C11"/>
    <w:rsid w:val="002106A7"/>
    <w:rsid w:val="00305E8C"/>
    <w:rsid w:val="004969D6"/>
    <w:rsid w:val="00573EBD"/>
    <w:rsid w:val="00621B4F"/>
    <w:rsid w:val="009C4933"/>
    <w:rsid w:val="00CC245D"/>
    <w:rsid w:val="00E97725"/>
    <w:rsid w:val="00EE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2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106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106A7"/>
  </w:style>
  <w:style w:type="paragraph" w:styleId="Pidipagina">
    <w:name w:val="footer"/>
    <w:basedOn w:val="Normale"/>
    <w:link w:val="PidipaginaCarattere"/>
    <w:uiPriority w:val="99"/>
    <w:unhideWhenUsed/>
    <w:rsid w:val="002106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06A7"/>
  </w:style>
  <w:style w:type="character" w:styleId="Collegamentoipertestuale">
    <w:name w:val="Hyperlink"/>
    <w:basedOn w:val="Carpredefinitoparagrafo"/>
    <w:uiPriority w:val="99"/>
    <w:unhideWhenUsed/>
    <w:rsid w:val="00EE7D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emmeartesacr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Office_Word_97_-_2003_Document1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MarcoA</dc:creator>
  <cp:lastModifiedBy>MarcoA</cp:lastModifiedBy>
  <cp:revision>5</cp:revision>
  <cp:lastPrinted>2016-05-25T07:14:00Z</cp:lastPrinted>
  <dcterms:created xsi:type="dcterms:W3CDTF">2016-05-25T06:49:00Z</dcterms:created>
  <dcterms:modified xsi:type="dcterms:W3CDTF">2016-05-25T07:38:00Z</dcterms:modified>
</cp:coreProperties>
</file>